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BB0A" w14:textId="77777777" w:rsidR="00905010" w:rsidRDefault="00905010" w:rsidP="00FC354A">
      <w:pPr>
        <w:spacing w:line="360" w:lineRule="auto"/>
        <w:jc w:val="center"/>
        <w:rPr>
          <w:b/>
          <w:bCs/>
          <w:lang w:val="vi-VN"/>
        </w:rPr>
      </w:pPr>
      <w:r>
        <w:rPr>
          <w:b/>
          <w:bCs/>
        </w:rPr>
        <w:t>CHIA</w:t>
      </w:r>
      <w:r>
        <w:rPr>
          <w:b/>
          <w:bCs/>
          <w:lang w:val="vi-VN"/>
        </w:rPr>
        <w:t xml:space="preserve"> SẺ NỘI DUNG </w:t>
      </w:r>
      <w:r w:rsidRPr="00692F39">
        <w:rPr>
          <w:b/>
          <w:bCs/>
          <w:lang w:val="vi-VN"/>
        </w:rPr>
        <w:t>HỌC TẬP</w:t>
      </w:r>
    </w:p>
    <w:p w14:paraId="23C72DF3" w14:textId="5668B7DE" w:rsidR="00905010" w:rsidRDefault="00905010" w:rsidP="00FC354A">
      <w:pPr>
        <w:spacing w:line="360" w:lineRule="auto"/>
        <w:jc w:val="center"/>
        <w:rPr>
          <w:b/>
          <w:bCs/>
          <w:lang w:val="vi-VN"/>
        </w:rPr>
      </w:pPr>
      <w:r>
        <w:rPr>
          <w:b/>
          <w:bCs/>
          <w:lang w:val="vi-VN"/>
        </w:rPr>
        <w:t>ĐỀ TÀI</w:t>
      </w:r>
      <w:r w:rsidRPr="00593358">
        <w:rPr>
          <w:b/>
          <w:bCs/>
          <w:lang w:val="vi-VN"/>
        </w:rPr>
        <w:t xml:space="preserve"> </w:t>
      </w:r>
      <w:r w:rsidR="00593358">
        <w:rPr>
          <w:b/>
          <w:bCs/>
          <w:lang w:val="vi-VN"/>
        </w:rPr>
        <w:t>669</w:t>
      </w:r>
    </w:p>
    <w:p w14:paraId="3FE3814B" w14:textId="36133EF0" w:rsidR="00F2223D" w:rsidRPr="00593358" w:rsidRDefault="00440F69" w:rsidP="00FC354A">
      <w:pPr>
        <w:spacing w:line="360" w:lineRule="auto"/>
        <w:jc w:val="center"/>
        <w:rPr>
          <w:b/>
          <w:bCs/>
          <w:lang w:val="vi-VN"/>
        </w:rPr>
      </w:pPr>
      <w:bookmarkStart w:id="0" w:name="_Hlk85697001"/>
      <w:r>
        <w:rPr>
          <w:b/>
          <w:bCs/>
          <w:lang w:val="vi-VN"/>
        </w:rPr>
        <w:t>PHẬT HÓA GIA ĐÌNH AN VUI HƯNG VƯỢNG</w:t>
      </w:r>
    </w:p>
    <w:bookmarkEnd w:id="0"/>
    <w:p w14:paraId="7FB65B94" w14:textId="77777777" w:rsidR="00905010" w:rsidRDefault="00905010" w:rsidP="00FC354A">
      <w:pPr>
        <w:spacing w:line="360" w:lineRule="auto"/>
        <w:rPr>
          <w:lang w:val="vi-VN"/>
        </w:rPr>
      </w:pPr>
      <w:r>
        <w:rPr>
          <w:lang w:val="vi-VN"/>
        </w:rPr>
        <w:t>Kính thưa Thầy và các Thầy Cô!</w:t>
      </w:r>
    </w:p>
    <w:p w14:paraId="3FB93753" w14:textId="434CBAD1" w:rsidR="00E56D64" w:rsidRPr="00593358" w:rsidRDefault="00905010" w:rsidP="00FC354A">
      <w:pPr>
        <w:spacing w:line="360" w:lineRule="auto"/>
        <w:jc w:val="both"/>
        <w:rPr>
          <w:b/>
          <w:bCs/>
          <w:i/>
          <w:iCs/>
          <w:lang w:val="vi-VN"/>
        </w:rPr>
      </w:pPr>
      <w:r w:rsidRPr="00593358">
        <w:rPr>
          <w:b/>
          <w:bCs/>
          <w:i/>
          <w:iCs/>
          <w:lang w:val="vi-VN"/>
        </w:rPr>
        <w:t>Chúng c</w:t>
      </w:r>
      <w:r w:rsidRPr="00B91763">
        <w:rPr>
          <w:b/>
          <w:bCs/>
          <w:i/>
          <w:iCs/>
          <w:lang w:val="vi-VN"/>
        </w:rPr>
        <w:t>on xin phép chia sẻ</w:t>
      </w:r>
      <w:r>
        <w:rPr>
          <w:lang w:val="vi-VN"/>
        </w:rPr>
        <w:t xml:space="preserve"> </w:t>
      </w:r>
      <w:r w:rsidRPr="006121EE">
        <w:rPr>
          <w:b/>
          <w:bCs/>
          <w:i/>
          <w:iCs/>
          <w:lang w:val="vi-VN"/>
        </w:rPr>
        <w:t xml:space="preserve">một số nội dung </w:t>
      </w:r>
      <w:r>
        <w:rPr>
          <w:b/>
          <w:bCs/>
          <w:i/>
          <w:iCs/>
          <w:lang w:val="vi-VN"/>
        </w:rPr>
        <w:t xml:space="preserve">chính mà </w:t>
      </w:r>
      <w:r w:rsidRPr="00593358">
        <w:rPr>
          <w:b/>
          <w:bCs/>
          <w:i/>
          <w:iCs/>
          <w:lang w:val="vi-VN"/>
        </w:rPr>
        <w:t xml:space="preserve">chúng </w:t>
      </w:r>
      <w:r>
        <w:rPr>
          <w:b/>
          <w:bCs/>
          <w:i/>
          <w:iCs/>
          <w:lang w:val="vi-VN"/>
        </w:rPr>
        <w:t xml:space="preserve">con ghi chép </w:t>
      </w:r>
      <w:r w:rsidRPr="006121EE">
        <w:rPr>
          <w:b/>
          <w:bCs/>
          <w:i/>
          <w:iCs/>
          <w:lang w:val="vi-VN"/>
        </w:rPr>
        <w:t xml:space="preserve">trong bài Thầy Vọng Tây </w:t>
      </w:r>
      <w:r>
        <w:rPr>
          <w:b/>
          <w:bCs/>
          <w:i/>
          <w:iCs/>
          <w:lang w:val="vi-VN"/>
        </w:rPr>
        <w:t xml:space="preserve">giảng </w:t>
      </w:r>
      <w:r w:rsidRPr="00593358">
        <w:rPr>
          <w:b/>
          <w:bCs/>
          <w:i/>
          <w:iCs/>
          <w:lang w:val="vi-VN"/>
        </w:rPr>
        <w:t>từ</w:t>
      </w:r>
      <w:r w:rsidRPr="006121EE">
        <w:rPr>
          <w:b/>
          <w:bCs/>
          <w:i/>
          <w:iCs/>
          <w:lang w:val="vi-VN"/>
        </w:rPr>
        <w:t xml:space="preserve"> 4h50’ đến </w:t>
      </w:r>
      <w:r w:rsidR="002E2A9F">
        <w:rPr>
          <w:b/>
          <w:bCs/>
          <w:i/>
          <w:iCs/>
          <w:lang w:val="vi-VN"/>
        </w:rPr>
        <w:t>5h55</w:t>
      </w:r>
      <w:r w:rsidRPr="006121EE">
        <w:rPr>
          <w:b/>
          <w:bCs/>
          <w:i/>
          <w:iCs/>
          <w:lang w:val="vi-VN"/>
        </w:rPr>
        <w:t xml:space="preserve">’ </w:t>
      </w:r>
      <w:r w:rsidRPr="00593358">
        <w:rPr>
          <w:b/>
          <w:bCs/>
          <w:i/>
          <w:iCs/>
          <w:lang w:val="vi-VN"/>
        </w:rPr>
        <w:t xml:space="preserve">sáng </w:t>
      </w:r>
      <w:r w:rsidR="00593358">
        <w:rPr>
          <w:b/>
          <w:bCs/>
          <w:i/>
          <w:iCs/>
          <w:lang w:val="vi-VN"/>
        </w:rPr>
        <w:t xml:space="preserve">Chủ nhật </w:t>
      </w:r>
      <w:r w:rsidRPr="006121EE">
        <w:rPr>
          <w:b/>
          <w:bCs/>
          <w:i/>
          <w:iCs/>
          <w:lang w:val="vi-VN"/>
        </w:rPr>
        <w:t xml:space="preserve">ngày </w:t>
      </w:r>
      <w:r w:rsidR="00593358">
        <w:rPr>
          <w:b/>
          <w:bCs/>
          <w:i/>
          <w:iCs/>
          <w:lang w:val="vi-VN"/>
        </w:rPr>
        <w:t>10</w:t>
      </w:r>
      <w:r w:rsidRPr="006121EE">
        <w:rPr>
          <w:b/>
          <w:bCs/>
          <w:i/>
          <w:iCs/>
          <w:lang w:val="vi-VN"/>
        </w:rPr>
        <w:t>/</w:t>
      </w:r>
      <w:r w:rsidR="00593358">
        <w:rPr>
          <w:b/>
          <w:bCs/>
          <w:i/>
          <w:iCs/>
          <w:lang w:val="vi-VN"/>
        </w:rPr>
        <w:t>10</w:t>
      </w:r>
      <w:r w:rsidRPr="006121EE">
        <w:rPr>
          <w:b/>
          <w:bCs/>
          <w:i/>
          <w:iCs/>
          <w:lang w:val="vi-VN"/>
        </w:rPr>
        <w:t>/</w:t>
      </w:r>
      <w:r>
        <w:rPr>
          <w:b/>
          <w:bCs/>
          <w:i/>
          <w:iCs/>
          <w:lang w:val="vi-VN"/>
        </w:rPr>
        <w:t>202</w:t>
      </w:r>
      <w:r w:rsidRPr="00593358">
        <w:rPr>
          <w:b/>
          <w:bCs/>
          <w:i/>
          <w:iCs/>
          <w:lang w:val="vi-VN"/>
        </w:rPr>
        <w:t>1.</w:t>
      </w:r>
    </w:p>
    <w:p w14:paraId="28EB7BD9" w14:textId="2B0F067A" w:rsidR="00031C3B" w:rsidRDefault="00FD3D24" w:rsidP="00FC354A">
      <w:pPr>
        <w:spacing w:line="360" w:lineRule="auto"/>
        <w:jc w:val="center"/>
        <w:rPr>
          <w:b/>
          <w:bCs/>
          <w:i/>
          <w:iCs/>
          <w:lang w:val="vi-VN"/>
        </w:rPr>
      </w:pPr>
      <w:r>
        <w:rPr>
          <w:b/>
          <w:bCs/>
          <w:i/>
          <w:iCs/>
          <w:lang w:val="vi-VN"/>
        </w:rPr>
        <w:t>*************</w:t>
      </w:r>
      <w:r w:rsidR="00031C3B">
        <w:rPr>
          <w:b/>
          <w:bCs/>
          <w:i/>
          <w:iCs/>
          <w:lang w:val="vi-VN"/>
        </w:rPr>
        <w:t>***************</w:t>
      </w:r>
    </w:p>
    <w:p w14:paraId="1565C81D" w14:textId="77777777" w:rsidR="002D7D3A" w:rsidRDefault="00440F69" w:rsidP="00FC354A">
      <w:pPr>
        <w:spacing w:line="360" w:lineRule="auto"/>
        <w:jc w:val="both"/>
        <w:rPr>
          <w:bCs/>
          <w:iCs/>
          <w:lang w:val="vi-VN"/>
        </w:rPr>
      </w:pPr>
      <w:r>
        <w:rPr>
          <w:bCs/>
          <w:iCs/>
          <w:lang w:val="vi-VN"/>
        </w:rPr>
        <w:t xml:space="preserve">Gia đình chúng ta học Phật, đem giáo dục của Phật vào gia đình thì mỗi gia đình đều an vui, hưng vượng. Chúng ta đã thấy nhiều người học Phật nhưng học đến mê tín, </w:t>
      </w:r>
      <w:r w:rsidR="00DF6011">
        <w:rPr>
          <w:bCs/>
          <w:iCs/>
          <w:lang w:val="vi-VN"/>
        </w:rPr>
        <w:t xml:space="preserve">không có trí tuệ, khiến cho người ta hiểu nhầm nghiêm trọng đối với Phật. </w:t>
      </w:r>
    </w:p>
    <w:p w14:paraId="228CC8F0" w14:textId="75DF5CBB" w:rsidR="00440F69" w:rsidRDefault="00DF6011" w:rsidP="00FC354A">
      <w:pPr>
        <w:spacing w:line="360" w:lineRule="auto"/>
        <w:jc w:val="both"/>
        <w:rPr>
          <w:bCs/>
          <w:iCs/>
          <w:lang w:val="vi-VN"/>
        </w:rPr>
      </w:pPr>
      <w:r>
        <w:rPr>
          <w:bCs/>
          <w:iCs/>
          <w:lang w:val="vi-VN"/>
        </w:rPr>
        <w:t>Phật dạy: “</w:t>
      </w:r>
      <w:r w:rsidRPr="0080354E">
        <w:rPr>
          <w:b/>
          <w:bCs/>
          <w:i/>
          <w:iCs/>
          <w:lang w:val="vi-VN"/>
        </w:rPr>
        <w:t>Cần tu</w:t>
      </w:r>
      <w:r w:rsidR="0080354E" w:rsidRPr="0080354E">
        <w:rPr>
          <w:b/>
          <w:bCs/>
          <w:i/>
          <w:iCs/>
          <w:lang w:val="vi-VN"/>
        </w:rPr>
        <w:t xml:space="preserve"> </w:t>
      </w:r>
      <w:r w:rsidR="003653A2">
        <w:rPr>
          <w:b/>
          <w:bCs/>
          <w:i/>
          <w:iCs/>
          <w:lang w:val="vi-VN"/>
        </w:rPr>
        <w:t>Giới,</w:t>
      </w:r>
      <w:r w:rsidR="0080354E" w:rsidRPr="0080354E">
        <w:rPr>
          <w:b/>
          <w:bCs/>
          <w:i/>
          <w:iCs/>
          <w:lang w:val="vi-VN"/>
        </w:rPr>
        <w:t xml:space="preserve"> </w:t>
      </w:r>
      <w:r w:rsidR="003653A2">
        <w:rPr>
          <w:b/>
          <w:bCs/>
          <w:i/>
          <w:iCs/>
          <w:lang w:val="vi-VN"/>
        </w:rPr>
        <w:t xml:space="preserve">Định, </w:t>
      </w:r>
      <w:r w:rsidR="0080354E" w:rsidRPr="0080354E">
        <w:rPr>
          <w:b/>
          <w:bCs/>
          <w:i/>
          <w:iCs/>
          <w:lang w:val="vi-VN"/>
        </w:rPr>
        <w:t xml:space="preserve">Tuệ. Diệt trừ </w:t>
      </w:r>
      <w:r w:rsidR="006D7462">
        <w:rPr>
          <w:b/>
          <w:bCs/>
          <w:i/>
          <w:iCs/>
          <w:lang w:val="vi-VN"/>
        </w:rPr>
        <w:t>T</w:t>
      </w:r>
      <w:r w:rsidR="0080354E" w:rsidRPr="0080354E">
        <w:rPr>
          <w:b/>
          <w:bCs/>
          <w:i/>
          <w:iCs/>
          <w:lang w:val="vi-VN"/>
        </w:rPr>
        <w:t xml:space="preserve">ham, </w:t>
      </w:r>
      <w:r w:rsidR="006D7462">
        <w:rPr>
          <w:b/>
          <w:bCs/>
          <w:i/>
          <w:iCs/>
          <w:lang w:val="vi-VN"/>
        </w:rPr>
        <w:t>S</w:t>
      </w:r>
      <w:r w:rsidR="0080354E" w:rsidRPr="0080354E">
        <w:rPr>
          <w:b/>
          <w:bCs/>
          <w:i/>
          <w:iCs/>
          <w:lang w:val="vi-VN"/>
        </w:rPr>
        <w:t xml:space="preserve">ân, </w:t>
      </w:r>
      <w:r w:rsidR="006D7462">
        <w:rPr>
          <w:b/>
          <w:bCs/>
          <w:i/>
          <w:iCs/>
          <w:lang w:val="vi-VN"/>
        </w:rPr>
        <w:t>S</w:t>
      </w:r>
      <w:r w:rsidR="0080354E" w:rsidRPr="0080354E">
        <w:rPr>
          <w:b/>
          <w:bCs/>
          <w:i/>
          <w:iCs/>
          <w:lang w:val="vi-VN"/>
        </w:rPr>
        <w:t>i</w:t>
      </w:r>
      <w:r w:rsidR="0080354E">
        <w:rPr>
          <w:bCs/>
          <w:iCs/>
          <w:lang w:val="vi-VN"/>
        </w:rPr>
        <w:t>”.</w:t>
      </w:r>
    </w:p>
    <w:p w14:paraId="1DB30D1C" w14:textId="6B6D28FA" w:rsidR="00DF6011" w:rsidRPr="0043727C" w:rsidRDefault="0026381E" w:rsidP="00FC354A">
      <w:pPr>
        <w:spacing w:line="360" w:lineRule="auto"/>
        <w:jc w:val="both"/>
        <w:rPr>
          <w:bCs/>
          <w:iCs/>
          <w:lang w:val="vi-VN"/>
        </w:rPr>
      </w:pPr>
      <w:r>
        <w:rPr>
          <w:bCs/>
          <w:iCs/>
          <w:lang w:val="vi-VN"/>
        </w:rPr>
        <w:t>“</w:t>
      </w:r>
      <w:r w:rsidRPr="0080354E">
        <w:rPr>
          <w:b/>
          <w:bCs/>
          <w:i/>
          <w:iCs/>
          <w:lang w:val="vi-VN"/>
        </w:rPr>
        <w:t xml:space="preserve">Cần tu </w:t>
      </w:r>
      <w:r w:rsidR="006D7462">
        <w:rPr>
          <w:b/>
          <w:bCs/>
          <w:i/>
          <w:iCs/>
          <w:lang w:val="vi-VN"/>
        </w:rPr>
        <w:t>Giới,</w:t>
      </w:r>
      <w:r w:rsidRPr="0080354E">
        <w:rPr>
          <w:b/>
          <w:bCs/>
          <w:i/>
          <w:iCs/>
          <w:lang w:val="vi-VN"/>
        </w:rPr>
        <w:t xml:space="preserve"> </w:t>
      </w:r>
      <w:r w:rsidR="006D7462">
        <w:rPr>
          <w:b/>
          <w:bCs/>
          <w:i/>
          <w:iCs/>
          <w:lang w:val="vi-VN"/>
        </w:rPr>
        <w:t xml:space="preserve">Định, </w:t>
      </w:r>
      <w:r w:rsidR="007A1A47">
        <w:rPr>
          <w:b/>
          <w:bCs/>
          <w:i/>
          <w:iCs/>
          <w:lang w:val="vi-VN"/>
        </w:rPr>
        <w:t>Tuệ”:</w:t>
      </w:r>
      <w:r w:rsidRPr="0080354E">
        <w:rPr>
          <w:b/>
          <w:bCs/>
          <w:i/>
          <w:iCs/>
          <w:lang w:val="vi-VN"/>
        </w:rPr>
        <w:t xml:space="preserve"> </w:t>
      </w:r>
      <w:r w:rsidR="00DF6011">
        <w:rPr>
          <w:bCs/>
          <w:iCs/>
          <w:lang w:val="vi-VN"/>
        </w:rPr>
        <w:t>“</w:t>
      </w:r>
      <w:r w:rsidR="00DF6011" w:rsidRPr="003B32B4">
        <w:rPr>
          <w:b/>
          <w:bCs/>
          <w:i/>
          <w:iCs/>
          <w:lang w:val="vi-VN"/>
        </w:rPr>
        <w:t>Giới</w:t>
      </w:r>
      <w:r w:rsidR="00DF6011">
        <w:rPr>
          <w:bCs/>
          <w:iCs/>
          <w:lang w:val="vi-VN"/>
        </w:rPr>
        <w:t xml:space="preserve">” là chuẩn mực, không được phép vượt </w:t>
      </w:r>
      <w:r w:rsidR="003B32B4">
        <w:rPr>
          <w:bCs/>
          <w:iCs/>
          <w:lang w:val="vi-VN"/>
        </w:rPr>
        <w:t>qua. Chúng ta giữ “</w:t>
      </w:r>
      <w:r w:rsidR="003B32B4" w:rsidRPr="003B32B4">
        <w:rPr>
          <w:b/>
          <w:bCs/>
          <w:i/>
          <w:iCs/>
          <w:lang w:val="vi-VN"/>
        </w:rPr>
        <w:t>Giới</w:t>
      </w:r>
      <w:r w:rsidR="003B32B4">
        <w:rPr>
          <w:bCs/>
          <w:iCs/>
          <w:lang w:val="vi-VN"/>
        </w:rPr>
        <w:t>”,</w:t>
      </w:r>
      <w:r w:rsidR="00DF6011">
        <w:rPr>
          <w:bCs/>
          <w:iCs/>
          <w:lang w:val="vi-VN"/>
        </w:rPr>
        <w:t xml:space="preserve"> từ đó thúc liễm tập khí xấu ác của mình. </w:t>
      </w:r>
      <w:r w:rsidR="00F412F8">
        <w:rPr>
          <w:bCs/>
          <w:iCs/>
          <w:lang w:val="vi-VN"/>
        </w:rPr>
        <w:t>Mặt</w:t>
      </w:r>
      <w:r w:rsidR="00F412F8" w:rsidRPr="0039082B">
        <w:rPr>
          <w:rFonts w:cs="Times New Roman"/>
          <w:szCs w:val="24"/>
          <w:lang w:val="vi-VN"/>
        </w:rPr>
        <w:t xml:space="preserve"> hồ phẳng </w:t>
      </w:r>
      <w:r w:rsidR="00F412F8">
        <w:rPr>
          <w:rFonts w:cs="Times New Roman"/>
          <w:szCs w:val="24"/>
          <w:lang w:val="vi-VN"/>
        </w:rPr>
        <w:t>lặng,</w:t>
      </w:r>
      <w:r w:rsidR="00F412F8" w:rsidRPr="0039082B">
        <w:rPr>
          <w:rFonts w:cs="Times New Roman"/>
          <w:szCs w:val="24"/>
          <w:lang w:val="vi-VN"/>
        </w:rPr>
        <w:t xml:space="preserve"> không ai khấy </w:t>
      </w:r>
      <w:r w:rsidR="00F412F8">
        <w:rPr>
          <w:rFonts w:cs="Times New Roman"/>
          <w:szCs w:val="24"/>
          <w:lang w:val="vi-VN"/>
        </w:rPr>
        <w:t>động,</w:t>
      </w:r>
      <w:r w:rsidR="00F412F8" w:rsidRPr="0039082B">
        <w:rPr>
          <w:rFonts w:cs="Times New Roman"/>
          <w:szCs w:val="24"/>
          <w:lang w:val="vi-VN"/>
        </w:rPr>
        <w:t xml:space="preserve"> </w:t>
      </w:r>
      <w:r w:rsidR="00F412F8" w:rsidRPr="0043727C">
        <w:rPr>
          <w:lang w:val="vi-VN"/>
        </w:rPr>
        <w:t xml:space="preserve">mọi thứ cặn bã dần lắng </w:t>
      </w:r>
      <w:r w:rsidR="00F412F8">
        <w:rPr>
          <w:lang w:val="vi-VN"/>
        </w:rPr>
        <w:t>xuống</w:t>
      </w:r>
      <w:r w:rsidR="00D34742">
        <w:rPr>
          <w:lang w:val="vi-VN"/>
        </w:rPr>
        <w:t xml:space="preserve"> thì</w:t>
      </w:r>
      <w:r w:rsidR="00F412F8" w:rsidRPr="0043727C">
        <w:rPr>
          <w:lang w:val="vi-VN"/>
        </w:rPr>
        <w:t xml:space="preserve"> mặt hồ sẽ trong và phẳng </w:t>
      </w:r>
      <w:r w:rsidR="00F412F8">
        <w:rPr>
          <w:lang w:val="vi-VN"/>
        </w:rPr>
        <w:t xml:space="preserve">lặng. </w:t>
      </w:r>
      <w:r w:rsidR="00DF6011">
        <w:rPr>
          <w:bCs/>
          <w:iCs/>
          <w:lang w:val="vi-VN"/>
        </w:rPr>
        <w:t xml:space="preserve">Khi tâm của chúng ta có định, </w:t>
      </w:r>
      <w:r w:rsidR="0012445C">
        <w:rPr>
          <w:bCs/>
          <w:iCs/>
          <w:lang w:val="vi-VN"/>
        </w:rPr>
        <w:t>tâm</w:t>
      </w:r>
      <w:r w:rsidR="00DF6011">
        <w:rPr>
          <w:bCs/>
          <w:iCs/>
          <w:lang w:val="vi-VN"/>
        </w:rPr>
        <w:t xml:space="preserve"> định thì có trí tuệ. Chúng ta dùng trí tuệ để đối nhân xử thế tiếp vật, mọi việc sáng tỏ, không mơ hồ.</w:t>
      </w:r>
      <w:r w:rsidR="001A18CA">
        <w:rPr>
          <w:bCs/>
          <w:iCs/>
          <w:lang w:val="vi-VN"/>
        </w:rPr>
        <w:t xml:space="preserve"> </w:t>
      </w:r>
    </w:p>
    <w:p w14:paraId="60D49962" w14:textId="208B4A0E" w:rsidR="00DF6011" w:rsidRDefault="001A18CA" w:rsidP="00FC354A">
      <w:pPr>
        <w:spacing w:line="360" w:lineRule="auto"/>
        <w:jc w:val="both"/>
        <w:rPr>
          <w:bCs/>
          <w:iCs/>
          <w:lang w:val="vi-VN"/>
        </w:rPr>
      </w:pPr>
      <w:r>
        <w:rPr>
          <w:bCs/>
          <w:iCs/>
          <w:lang w:val="vi-VN"/>
        </w:rPr>
        <w:t>“</w:t>
      </w:r>
      <w:r w:rsidRPr="0026381E">
        <w:rPr>
          <w:b/>
          <w:bCs/>
          <w:i/>
          <w:iCs/>
          <w:lang w:val="vi-VN"/>
        </w:rPr>
        <w:t>Diệt trừ tham, sân, si</w:t>
      </w:r>
      <w:r>
        <w:rPr>
          <w:bCs/>
          <w:iCs/>
          <w:lang w:val="vi-VN"/>
        </w:rPr>
        <w:t>”:</w:t>
      </w:r>
      <w:r w:rsidR="005422ED">
        <w:rPr>
          <w:bCs/>
          <w:iCs/>
          <w:lang w:val="vi-VN"/>
        </w:rPr>
        <w:t xml:space="preserve"> </w:t>
      </w:r>
      <w:r w:rsidR="00D34742">
        <w:rPr>
          <w:bCs/>
          <w:iCs/>
          <w:lang w:val="vi-VN"/>
        </w:rPr>
        <w:t>T</w:t>
      </w:r>
      <w:r w:rsidR="00DF6011">
        <w:rPr>
          <w:bCs/>
          <w:iCs/>
          <w:lang w:val="vi-VN"/>
        </w:rPr>
        <w:t xml:space="preserve">ham </w:t>
      </w:r>
      <w:r>
        <w:rPr>
          <w:bCs/>
          <w:iCs/>
          <w:lang w:val="vi-VN"/>
        </w:rPr>
        <w:t xml:space="preserve">là </w:t>
      </w:r>
      <w:r w:rsidR="00D34742">
        <w:rPr>
          <w:bCs/>
          <w:iCs/>
          <w:lang w:val="vi-VN"/>
        </w:rPr>
        <w:t>khởi</w:t>
      </w:r>
      <w:r>
        <w:rPr>
          <w:bCs/>
          <w:iCs/>
          <w:lang w:val="vi-VN"/>
        </w:rPr>
        <w:t xml:space="preserve"> nguồn của vạn </w:t>
      </w:r>
      <w:r w:rsidR="002577C6">
        <w:rPr>
          <w:bCs/>
          <w:iCs/>
          <w:lang w:val="vi-VN"/>
        </w:rPr>
        <w:t xml:space="preserve">ác, là tất cả tội lỗi của chúng sanh chúng </w:t>
      </w:r>
      <w:r w:rsidR="005422ED">
        <w:rPr>
          <w:bCs/>
          <w:iCs/>
          <w:lang w:val="vi-VN"/>
        </w:rPr>
        <w:t>ta.</w:t>
      </w:r>
      <w:r>
        <w:rPr>
          <w:bCs/>
          <w:iCs/>
          <w:lang w:val="vi-VN"/>
        </w:rPr>
        <w:t xml:space="preserve"> Khi có “</w:t>
      </w:r>
      <w:r w:rsidRPr="005422ED">
        <w:rPr>
          <w:bCs/>
          <w:i/>
          <w:iCs/>
          <w:lang w:val="vi-VN"/>
        </w:rPr>
        <w:t>tham</w:t>
      </w:r>
      <w:r>
        <w:rPr>
          <w:bCs/>
          <w:iCs/>
          <w:lang w:val="vi-VN"/>
        </w:rPr>
        <w:t>” thì xảy ra rất nhiều sai lầm.</w:t>
      </w:r>
    </w:p>
    <w:p w14:paraId="48E71FAB" w14:textId="49C2F440" w:rsidR="002577C6" w:rsidRDefault="00D34742" w:rsidP="00FC354A">
      <w:pPr>
        <w:spacing w:line="360" w:lineRule="auto"/>
        <w:jc w:val="both"/>
        <w:rPr>
          <w:bCs/>
          <w:iCs/>
          <w:lang w:val="vi-VN"/>
        </w:rPr>
      </w:pPr>
      <w:r>
        <w:rPr>
          <w:bCs/>
          <w:iCs/>
          <w:lang w:val="vi-VN"/>
        </w:rPr>
        <w:t xml:space="preserve">Chúng ta </w:t>
      </w:r>
      <w:r w:rsidR="00C0089E">
        <w:rPr>
          <w:bCs/>
          <w:iCs/>
          <w:lang w:val="vi-VN"/>
        </w:rPr>
        <w:t>h</w:t>
      </w:r>
      <w:r w:rsidR="001A18CA">
        <w:rPr>
          <w:bCs/>
          <w:iCs/>
          <w:lang w:val="vi-VN"/>
        </w:rPr>
        <w:t xml:space="preserve">ọc Phật thì phải làm những việc lợi ích chúng sanh. Khi làm việc lợi ích chúng sanh thì chính mình lợi ích. Ta và chúng sanh là một thể. Trong giai đoạn dịch bệnh này, chúng ta càng thể hội </w:t>
      </w:r>
      <w:r w:rsidR="00BB091A">
        <w:rPr>
          <w:bCs/>
          <w:iCs/>
          <w:lang w:val="vi-VN"/>
        </w:rPr>
        <w:t>rõ “</w:t>
      </w:r>
      <w:r w:rsidR="00BB091A" w:rsidRPr="00BB091A">
        <w:rPr>
          <w:b/>
          <w:bCs/>
          <w:i/>
          <w:iCs/>
          <w:lang w:val="vi-VN"/>
        </w:rPr>
        <w:t>ta và chúng sanh là một thể</w:t>
      </w:r>
      <w:r w:rsidR="00BB091A">
        <w:rPr>
          <w:bCs/>
          <w:iCs/>
          <w:lang w:val="vi-VN"/>
        </w:rPr>
        <w:t>”</w:t>
      </w:r>
      <w:r w:rsidR="00C0089E">
        <w:rPr>
          <w:bCs/>
          <w:iCs/>
          <w:lang w:val="vi-VN"/>
        </w:rPr>
        <w:t xml:space="preserve"> bởi vì</w:t>
      </w:r>
      <w:r w:rsidR="001A18CA">
        <w:rPr>
          <w:bCs/>
          <w:iCs/>
          <w:lang w:val="vi-VN"/>
        </w:rPr>
        <w:t xml:space="preserve"> </w:t>
      </w:r>
      <w:r w:rsidR="00C0089E">
        <w:rPr>
          <w:bCs/>
          <w:iCs/>
          <w:lang w:val="vi-VN"/>
        </w:rPr>
        <w:t>n</w:t>
      </w:r>
      <w:r w:rsidR="001A18CA">
        <w:rPr>
          <w:bCs/>
          <w:iCs/>
          <w:lang w:val="vi-VN"/>
        </w:rPr>
        <w:t xml:space="preserve">gười khác an toàn thì </w:t>
      </w:r>
      <w:r w:rsidR="002577C6">
        <w:rPr>
          <w:bCs/>
          <w:iCs/>
          <w:lang w:val="vi-VN"/>
        </w:rPr>
        <w:t>ta an toàn, người khác mạnh khỏe thì ta mạnh khỏe.</w:t>
      </w:r>
    </w:p>
    <w:p w14:paraId="6792F882" w14:textId="77777777" w:rsidR="005B24BA" w:rsidRDefault="002426C5" w:rsidP="00FC354A">
      <w:pPr>
        <w:spacing w:line="360" w:lineRule="auto"/>
        <w:jc w:val="both"/>
        <w:rPr>
          <w:bCs/>
          <w:iCs/>
          <w:lang w:val="vi-VN"/>
        </w:rPr>
      </w:pPr>
      <w:r>
        <w:rPr>
          <w:bCs/>
          <w:iCs/>
          <w:lang w:val="vi-VN"/>
        </w:rPr>
        <w:t>Người ta cho rằng học</w:t>
      </w:r>
      <w:r w:rsidR="002577C6">
        <w:rPr>
          <w:bCs/>
          <w:iCs/>
          <w:lang w:val="vi-VN"/>
        </w:rPr>
        <w:t xml:space="preserve"> Phật là mê tín, </w:t>
      </w:r>
      <w:r w:rsidR="00067D21">
        <w:rPr>
          <w:bCs/>
          <w:iCs/>
          <w:lang w:val="vi-VN"/>
        </w:rPr>
        <w:t>là</w:t>
      </w:r>
      <w:r w:rsidR="002577C6">
        <w:rPr>
          <w:bCs/>
          <w:iCs/>
          <w:lang w:val="vi-VN"/>
        </w:rPr>
        <w:t xml:space="preserve"> ủy mị. </w:t>
      </w:r>
      <w:r>
        <w:rPr>
          <w:bCs/>
          <w:iCs/>
          <w:lang w:val="vi-VN"/>
        </w:rPr>
        <w:t>Mọi người thấy tôi học Phật có ủy mị</w:t>
      </w:r>
      <w:r w:rsidR="00067D21">
        <w:rPr>
          <w:bCs/>
          <w:iCs/>
          <w:lang w:val="vi-VN"/>
        </w:rPr>
        <w:t xml:space="preserve"> </w:t>
      </w:r>
      <w:r>
        <w:rPr>
          <w:bCs/>
          <w:iCs/>
          <w:lang w:val="vi-VN"/>
        </w:rPr>
        <w:t xml:space="preserve">không? </w:t>
      </w:r>
      <w:r w:rsidR="002F17D7">
        <w:rPr>
          <w:bCs/>
          <w:iCs/>
          <w:lang w:val="vi-VN"/>
        </w:rPr>
        <w:t>Tôi</w:t>
      </w:r>
      <w:r w:rsidR="002577C6">
        <w:rPr>
          <w:bCs/>
          <w:iCs/>
          <w:lang w:val="vi-VN"/>
        </w:rPr>
        <w:t xml:space="preserve"> tỉnh táo từ 3 rưỡi sáng đến tối.</w:t>
      </w:r>
      <w:r w:rsidR="00990A19">
        <w:rPr>
          <w:bCs/>
          <w:iCs/>
          <w:lang w:val="vi-VN"/>
        </w:rPr>
        <w:t xml:space="preserve"> </w:t>
      </w:r>
      <w:r w:rsidR="00067D21">
        <w:rPr>
          <w:bCs/>
          <w:iCs/>
          <w:lang w:val="vi-VN"/>
        </w:rPr>
        <w:t xml:space="preserve">Người ta cho rằng học đạo đức thì trở thành nhút nhát, yếu hèn. </w:t>
      </w:r>
      <w:r w:rsidR="00990A19">
        <w:rPr>
          <w:bCs/>
          <w:iCs/>
          <w:lang w:val="vi-VN"/>
        </w:rPr>
        <w:t xml:space="preserve">Hệ thống chúng ta </w:t>
      </w:r>
      <w:r w:rsidR="001D202A">
        <w:rPr>
          <w:bCs/>
          <w:iCs/>
          <w:lang w:val="vi-VN"/>
        </w:rPr>
        <w:t>học đạo đức nhưng không</w:t>
      </w:r>
      <w:r w:rsidR="00990A19">
        <w:rPr>
          <w:bCs/>
          <w:iCs/>
          <w:lang w:val="vi-VN"/>
        </w:rPr>
        <w:t xml:space="preserve"> trở thành nhút </w:t>
      </w:r>
      <w:r w:rsidR="00C0089E">
        <w:rPr>
          <w:bCs/>
          <w:iCs/>
          <w:lang w:val="vi-VN"/>
        </w:rPr>
        <w:t>nhát,</w:t>
      </w:r>
      <w:r w:rsidR="00990A19">
        <w:rPr>
          <w:bCs/>
          <w:iCs/>
          <w:lang w:val="vi-VN"/>
        </w:rPr>
        <w:t xml:space="preserve"> yếu </w:t>
      </w:r>
      <w:r w:rsidR="001D202A">
        <w:rPr>
          <w:bCs/>
          <w:iCs/>
          <w:lang w:val="vi-VN"/>
        </w:rPr>
        <w:t xml:space="preserve">hèn. </w:t>
      </w:r>
      <w:r w:rsidR="00B414D1">
        <w:rPr>
          <w:bCs/>
          <w:iCs/>
          <w:lang w:val="vi-VN"/>
        </w:rPr>
        <w:t xml:space="preserve">Người ta cho rằng học lịch sử thì </w:t>
      </w:r>
      <w:r w:rsidR="00C0089E">
        <w:rPr>
          <w:bCs/>
          <w:iCs/>
          <w:lang w:val="vi-VN"/>
        </w:rPr>
        <w:t xml:space="preserve">sẽ </w:t>
      </w:r>
      <w:r w:rsidR="00B414D1">
        <w:rPr>
          <w:bCs/>
          <w:iCs/>
          <w:lang w:val="vi-VN"/>
        </w:rPr>
        <w:t xml:space="preserve">có tâm thù hận. Nhưng thực tế, </w:t>
      </w:r>
      <w:r w:rsidR="004A4787">
        <w:rPr>
          <w:bCs/>
          <w:iCs/>
          <w:lang w:val="vi-VN"/>
        </w:rPr>
        <w:t>h</w:t>
      </w:r>
      <w:r w:rsidR="00990A19">
        <w:rPr>
          <w:bCs/>
          <w:iCs/>
          <w:lang w:val="vi-VN"/>
        </w:rPr>
        <w:t xml:space="preserve">ọc lịch sử khiến chúng ta không </w:t>
      </w:r>
      <w:r w:rsidR="004A4787">
        <w:rPr>
          <w:bCs/>
          <w:iCs/>
          <w:lang w:val="vi-VN"/>
        </w:rPr>
        <w:t xml:space="preserve">những không </w:t>
      </w:r>
      <w:r w:rsidR="00990A19">
        <w:rPr>
          <w:bCs/>
          <w:iCs/>
          <w:lang w:val="vi-VN"/>
        </w:rPr>
        <w:t xml:space="preserve">có tâm thù hận mà càng </w:t>
      </w:r>
      <w:r w:rsidR="004A4787">
        <w:rPr>
          <w:bCs/>
          <w:iCs/>
          <w:lang w:val="vi-VN"/>
        </w:rPr>
        <w:t xml:space="preserve">thêm </w:t>
      </w:r>
      <w:r w:rsidR="00990A19">
        <w:rPr>
          <w:bCs/>
          <w:iCs/>
          <w:lang w:val="vi-VN"/>
        </w:rPr>
        <w:t xml:space="preserve">trân trọng cuộc sống này, </w:t>
      </w:r>
      <w:r w:rsidR="005B24BA">
        <w:rPr>
          <w:bCs/>
          <w:iCs/>
          <w:lang w:val="vi-VN"/>
        </w:rPr>
        <w:t xml:space="preserve">càng </w:t>
      </w:r>
      <w:r w:rsidR="00BD2AC0">
        <w:rPr>
          <w:bCs/>
          <w:iCs/>
          <w:lang w:val="vi-VN"/>
        </w:rPr>
        <w:t xml:space="preserve">nỗ lực hơn, </w:t>
      </w:r>
      <w:r w:rsidR="0059228A">
        <w:rPr>
          <w:bCs/>
          <w:iCs/>
          <w:lang w:val="vi-VN"/>
        </w:rPr>
        <w:t xml:space="preserve">biết sống hi sinh, phụng hiến, không hưởng thụ, không nhếch nhác, không lười biếng. </w:t>
      </w:r>
    </w:p>
    <w:p w14:paraId="72013CC3" w14:textId="61E6A86D" w:rsidR="00614E63" w:rsidRDefault="0059228A" w:rsidP="00FC354A">
      <w:pPr>
        <w:spacing w:line="360" w:lineRule="auto"/>
        <w:jc w:val="both"/>
        <w:rPr>
          <w:bCs/>
          <w:iCs/>
          <w:lang w:val="vi-VN"/>
        </w:rPr>
      </w:pPr>
      <w:r>
        <w:rPr>
          <w:bCs/>
          <w:iCs/>
          <w:lang w:val="vi-VN"/>
        </w:rPr>
        <w:t>Việc xiển dương chuẩn mực làm người có</w:t>
      </w:r>
      <w:r w:rsidR="00400F42">
        <w:rPr>
          <w:bCs/>
          <w:iCs/>
          <w:lang w:val="vi-VN"/>
        </w:rPr>
        <w:t xml:space="preserve"> </w:t>
      </w:r>
      <w:r w:rsidR="00C17F8C">
        <w:rPr>
          <w:bCs/>
          <w:iCs/>
          <w:lang w:val="vi-VN"/>
        </w:rPr>
        <w:t>làm cho việc học Phật trở thành</w:t>
      </w:r>
      <w:r>
        <w:rPr>
          <w:bCs/>
          <w:iCs/>
          <w:lang w:val="vi-VN"/>
        </w:rPr>
        <w:t xml:space="preserve"> xen tạp </w:t>
      </w:r>
      <w:r w:rsidR="000E1351">
        <w:rPr>
          <w:bCs/>
          <w:iCs/>
          <w:lang w:val="vi-VN"/>
        </w:rPr>
        <w:t xml:space="preserve">như người ta từng nghĩ </w:t>
      </w:r>
      <w:r>
        <w:rPr>
          <w:bCs/>
          <w:iCs/>
          <w:lang w:val="vi-VN"/>
        </w:rPr>
        <w:t>không?</w:t>
      </w:r>
      <w:r w:rsidR="005B24BA">
        <w:rPr>
          <w:bCs/>
          <w:iCs/>
          <w:lang w:val="vi-VN"/>
        </w:rPr>
        <w:t xml:space="preserve"> </w:t>
      </w:r>
      <w:r w:rsidR="00614E63">
        <w:rPr>
          <w:bCs/>
          <w:iCs/>
          <w:lang w:val="vi-VN"/>
        </w:rPr>
        <w:t>Trong bốn ngàn năm lịch sử của dân tộc, có những người mà thế gian gọi là Thánh nhân, Phật pháp gọi họ là Phật. Họ đúng là</w:t>
      </w:r>
      <w:r w:rsidR="00B77FE9">
        <w:rPr>
          <w:bCs/>
          <w:iCs/>
          <w:lang w:val="vi-VN"/>
        </w:rPr>
        <w:t xml:space="preserve"> những bậc</w:t>
      </w:r>
      <w:r w:rsidR="00614E63">
        <w:rPr>
          <w:bCs/>
          <w:iCs/>
          <w:lang w:val="vi-VN"/>
        </w:rPr>
        <w:t xml:space="preserve"> Thánh nhân. </w:t>
      </w:r>
      <w:r w:rsidR="00B77FE9">
        <w:rPr>
          <w:bCs/>
          <w:iCs/>
          <w:lang w:val="vi-VN"/>
        </w:rPr>
        <w:t>Những điều chúng ta đang học không</w:t>
      </w:r>
      <w:r w:rsidR="00380A1A">
        <w:rPr>
          <w:bCs/>
          <w:iCs/>
          <w:lang w:val="vi-VN"/>
        </w:rPr>
        <w:t xml:space="preserve"> hề</w:t>
      </w:r>
      <w:r w:rsidR="00B77FE9">
        <w:rPr>
          <w:bCs/>
          <w:iCs/>
          <w:lang w:val="vi-VN"/>
        </w:rPr>
        <w:t xml:space="preserve"> làm cho chúng </w:t>
      </w:r>
      <w:r w:rsidR="00380A1A">
        <w:rPr>
          <w:bCs/>
          <w:iCs/>
          <w:lang w:val="vi-VN"/>
        </w:rPr>
        <w:t>ta bị pha tạp.</w:t>
      </w:r>
      <w:r w:rsidR="00614E63">
        <w:rPr>
          <w:bCs/>
          <w:iCs/>
          <w:lang w:val="vi-VN"/>
        </w:rPr>
        <w:t xml:space="preserve"> </w:t>
      </w:r>
      <w:r w:rsidR="00380A1A">
        <w:rPr>
          <w:bCs/>
          <w:iCs/>
          <w:lang w:val="vi-VN"/>
        </w:rPr>
        <w:t>C</w:t>
      </w:r>
      <w:r w:rsidR="00614E63">
        <w:rPr>
          <w:bCs/>
          <w:iCs/>
          <w:lang w:val="vi-VN"/>
        </w:rPr>
        <w:t xml:space="preserve">húng ta </w:t>
      </w:r>
      <w:r w:rsidR="00380A1A">
        <w:rPr>
          <w:bCs/>
          <w:iCs/>
          <w:lang w:val="vi-VN"/>
        </w:rPr>
        <w:t xml:space="preserve">học Phật, </w:t>
      </w:r>
      <w:r w:rsidR="00614E63">
        <w:rPr>
          <w:bCs/>
          <w:iCs/>
          <w:lang w:val="vi-VN"/>
        </w:rPr>
        <w:t xml:space="preserve">hãy trải qua đời sống một ngày của Phật </w:t>
      </w:r>
      <w:r w:rsidR="009022A0">
        <w:rPr>
          <w:bCs/>
          <w:iCs/>
          <w:lang w:val="vi-VN"/>
        </w:rPr>
        <w:t>tử!</w:t>
      </w:r>
      <w:r w:rsidR="00614E63">
        <w:rPr>
          <w:bCs/>
          <w:iCs/>
          <w:lang w:val="vi-VN"/>
        </w:rPr>
        <w:t xml:space="preserve"> </w:t>
      </w:r>
      <w:r w:rsidR="009022A0">
        <w:rPr>
          <w:bCs/>
          <w:iCs/>
          <w:lang w:val="vi-VN"/>
        </w:rPr>
        <w:t>C</w:t>
      </w:r>
      <w:r w:rsidR="00614E63">
        <w:rPr>
          <w:bCs/>
          <w:iCs/>
          <w:lang w:val="vi-VN"/>
        </w:rPr>
        <w:t xml:space="preserve">húng ta </w:t>
      </w:r>
      <w:r w:rsidR="00662811">
        <w:rPr>
          <w:bCs/>
          <w:iCs/>
          <w:lang w:val="vi-VN"/>
        </w:rPr>
        <w:t xml:space="preserve">học đạo đức, </w:t>
      </w:r>
      <w:r w:rsidR="00614E63">
        <w:rPr>
          <w:bCs/>
          <w:iCs/>
          <w:lang w:val="vi-VN"/>
        </w:rPr>
        <w:t xml:space="preserve">hãy trải qua đời sống một ngày của </w:t>
      </w:r>
      <w:r w:rsidR="00662811">
        <w:rPr>
          <w:bCs/>
          <w:iCs/>
          <w:lang w:val="vi-VN"/>
        </w:rPr>
        <w:t xml:space="preserve">bậc </w:t>
      </w:r>
      <w:r w:rsidR="00614E63">
        <w:rPr>
          <w:bCs/>
          <w:iCs/>
          <w:lang w:val="vi-VN"/>
        </w:rPr>
        <w:t xml:space="preserve">Thánh </w:t>
      </w:r>
      <w:r w:rsidR="009022A0">
        <w:rPr>
          <w:bCs/>
          <w:iCs/>
          <w:lang w:val="vi-VN"/>
        </w:rPr>
        <w:t>nhân! C</w:t>
      </w:r>
      <w:r w:rsidR="00ED49AC">
        <w:rPr>
          <w:bCs/>
          <w:iCs/>
          <w:lang w:val="vi-VN"/>
        </w:rPr>
        <w:t xml:space="preserve">húng ta hãy trải qua đời sống một ngày của người quân </w:t>
      </w:r>
      <w:r w:rsidR="0072052D">
        <w:rPr>
          <w:bCs/>
          <w:iCs/>
          <w:lang w:val="vi-VN"/>
        </w:rPr>
        <w:t>tử! C</w:t>
      </w:r>
      <w:r w:rsidR="00ED49AC">
        <w:rPr>
          <w:bCs/>
          <w:iCs/>
          <w:lang w:val="vi-VN"/>
        </w:rPr>
        <w:t xml:space="preserve">húng ta </w:t>
      </w:r>
      <w:r w:rsidR="00662811">
        <w:rPr>
          <w:bCs/>
          <w:iCs/>
          <w:lang w:val="vi-VN"/>
        </w:rPr>
        <w:t xml:space="preserve">học lịch sử, </w:t>
      </w:r>
      <w:r w:rsidR="00ED49AC">
        <w:rPr>
          <w:bCs/>
          <w:iCs/>
          <w:lang w:val="vi-VN"/>
        </w:rPr>
        <w:t xml:space="preserve">hãy trải qua đời sống một ngày </w:t>
      </w:r>
      <w:r w:rsidR="00A64652">
        <w:rPr>
          <w:bCs/>
          <w:iCs/>
          <w:lang w:val="vi-VN"/>
        </w:rPr>
        <w:t>trong</w:t>
      </w:r>
      <w:r w:rsidR="00ED49AC">
        <w:rPr>
          <w:bCs/>
          <w:iCs/>
          <w:lang w:val="vi-VN"/>
        </w:rPr>
        <w:t xml:space="preserve"> sự khốc </w:t>
      </w:r>
      <w:r w:rsidR="0072052D">
        <w:rPr>
          <w:bCs/>
          <w:iCs/>
          <w:lang w:val="vi-VN"/>
        </w:rPr>
        <w:t>liệt!</w:t>
      </w:r>
      <w:r w:rsidR="00ED49AC">
        <w:rPr>
          <w:bCs/>
          <w:iCs/>
          <w:lang w:val="vi-VN"/>
        </w:rPr>
        <w:t xml:space="preserve"> Trong chiến tranh khốc liệt, người ta vẫn sống trong tình yêu, tình đồng bào, tình đồng </w:t>
      </w:r>
      <w:r w:rsidR="00A64652">
        <w:rPr>
          <w:bCs/>
          <w:iCs/>
          <w:lang w:val="vi-VN"/>
        </w:rPr>
        <w:t>đội</w:t>
      </w:r>
      <w:r w:rsidR="00ED49AC">
        <w:rPr>
          <w:bCs/>
          <w:iCs/>
          <w:lang w:val="vi-VN"/>
        </w:rPr>
        <w:t>, tình yêu Cha Mẹ.</w:t>
      </w:r>
    </w:p>
    <w:p w14:paraId="2CE1C518" w14:textId="06F02918" w:rsidR="00ED2F5F" w:rsidRDefault="0044686E" w:rsidP="00FC354A">
      <w:pPr>
        <w:spacing w:line="360" w:lineRule="auto"/>
        <w:jc w:val="both"/>
        <w:rPr>
          <w:bCs/>
          <w:iCs/>
          <w:lang w:val="vi-VN"/>
        </w:rPr>
      </w:pPr>
      <w:r>
        <w:rPr>
          <w:bCs/>
          <w:iCs/>
          <w:lang w:val="vi-VN"/>
        </w:rPr>
        <w:t>Vậy mà c</w:t>
      </w:r>
      <w:r w:rsidR="00ED49AC">
        <w:rPr>
          <w:bCs/>
          <w:iCs/>
          <w:lang w:val="vi-VN"/>
        </w:rPr>
        <w:t xml:space="preserve">ó người học Phật đang làm Cô giáo thì rủ nhau đi chép </w:t>
      </w:r>
      <w:r w:rsidR="00F45310">
        <w:rPr>
          <w:bCs/>
          <w:iCs/>
          <w:lang w:val="vi-VN"/>
        </w:rPr>
        <w:t>K</w:t>
      </w:r>
      <w:r w:rsidR="00ED49AC">
        <w:rPr>
          <w:bCs/>
          <w:iCs/>
          <w:lang w:val="vi-VN"/>
        </w:rPr>
        <w:t xml:space="preserve">inh để tăng phước. </w:t>
      </w:r>
      <w:r>
        <w:rPr>
          <w:bCs/>
          <w:iCs/>
          <w:lang w:val="vi-VN"/>
        </w:rPr>
        <w:t xml:space="preserve">Học như vậy quá mê </w:t>
      </w:r>
      <w:r w:rsidR="0098313D">
        <w:rPr>
          <w:bCs/>
          <w:iCs/>
          <w:lang w:val="vi-VN"/>
        </w:rPr>
        <w:t>mờ, k</w:t>
      </w:r>
      <w:r>
        <w:rPr>
          <w:bCs/>
          <w:iCs/>
          <w:lang w:val="vi-VN"/>
        </w:rPr>
        <w:t xml:space="preserve">hông xem trọng vai trò </w:t>
      </w:r>
      <w:r w:rsidR="0020728F">
        <w:rPr>
          <w:bCs/>
          <w:iCs/>
          <w:lang w:val="vi-VN"/>
        </w:rPr>
        <w:t xml:space="preserve">mà </w:t>
      </w:r>
      <w:r>
        <w:rPr>
          <w:bCs/>
          <w:iCs/>
          <w:lang w:val="vi-VN"/>
        </w:rPr>
        <w:t xml:space="preserve">chúng ta đang gánh vác. </w:t>
      </w:r>
      <w:r w:rsidR="00CC59C4">
        <w:rPr>
          <w:bCs/>
          <w:iCs/>
          <w:lang w:val="vi-VN"/>
        </w:rPr>
        <w:t xml:space="preserve">Chúng ta phải biết vai trò chúng ta đang gánh vác là gì. </w:t>
      </w:r>
    </w:p>
    <w:p w14:paraId="21632BD7" w14:textId="74ED94D5" w:rsidR="000931A1" w:rsidRPr="0043698C" w:rsidRDefault="00CC59C4" w:rsidP="00FC354A">
      <w:pPr>
        <w:spacing w:line="360" w:lineRule="auto"/>
        <w:jc w:val="both"/>
        <w:rPr>
          <w:bCs/>
          <w:iCs/>
          <w:lang w:val="vi-VN"/>
        </w:rPr>
      </w:pPr>
      <w:r>
        <w:rPr>
          <w:bCs/>
          <w:iCs/>
          <w:lang w:val="vi-VN"/>
        </w:rPr>
        <w:t xml:space="preserve">Đức </w:t>
      </w:r>
      <w:r w:rsidR="008325F2">
        <w:rPr>
          <w:bCs/>
          <w:iCs/>
          <w:lang w:val="vi-VN"/>
        </w:rPr>
        <w:t>Phật, Thánh Hiền</w:t>
      </w:r>
      <w:r>
        <w:rPr>
          <w:bCs/>
          <w:iCs/>
          <w:lang w:val="vi-VN"/>
        </w:rPr>
        <w:t xml:space="preserve"> đến thế gian này để giáo hóa chúng </w:t>
      </w:r>
      <w:r w:rsidR="008325F2">
        <w:rPr>
          <w:bCs/>
          <w:iCs/>
          <w:lang w:val="vi-VN"/>
        </w:rPr>
        <w:t>sanh, dẫn dắt chúng sanh.</w:t>
      </w:r>
      <w:r>
        <w:rPr>
          <w:bCs/>
          <w:iCs/>
          <w:lang w:val="vi-VN"/>
        </w:rPr>
        <w:t xml:space="preserve"> Giáo hóa chúng sanh chính là việc làm của Phật. </w:t>
      </w:r>
      <w:r w:rsidR="002F275B" w:rsidRPr="0098313D">
        <w:rPr>
          <w:b/>
          <w:bCs/>
          <w:iCs/>
          <w:lang w:val="vi-VN"/>
        </w:rPr>
        <w:t xml:space="preserve">Chúng ta cần hiểu rõ hai chữ “PHẬT GIÁO”. </w:t>
      </w:r>
      <w:r w:rsidR="000931A1" w:rsidRPr="0098313D">
        <w:rPr>
          <w:b/>
          <w:bCs/>
          <w:iCs/>
          <w:lang w:val="vi-VN"/>
        </w:rPr>
        <w:t xml:space="preserve"> </w:t>
      </w:r>
    </w:p>
    <w:p w14:paraId="29AA1404" w14:textId="5A6268CA" w:rsidR="000931A1" w:rsidRPr="0098313D" w:rsidRDefault="002F275B" w:rsidP="00FC354A">
      <w:pPr>
        <w:pStyle w:val="ListParagraph"/>
        <w:numPr>
          <w:ilvl w:val="0"/>
          <w:numId w:val="11"/>
        </w:numPr>
        <w:spacing w:line="360" w:lineRule="auto"/>
        <w:ind w:left="360"/>
        <w:jc w:val="both"/>
        <w:rPr>
          <w:b/>
          <w:bCs/>
          <w:iCs/>
          <w:lang w:val="vi-VN"/>
        </w:rPr>
      </w:pPr>
      <w:r w:rsidRPr="0098313D">
        <w:rPr>
          <w:b/>
          <w:bCs/>
          <w:iCs/>
          <w:lang w:val="vi-VN"/>
        </w:rPr>
        <w:t>“</w:t>
      </w:r>
      <w:r w:rsidRPr="0098313D">
        <w:rPr>
          <w:b/>
          <w:bCs/>
          <w:i/>
          <w:iCs/>
          <w:lang w:val="vi-VN"/>
        </w:rPr>
        <w:t>Phật</w:t>
      </w:r>
      <w:r w:rsidRPr="0098313D">
        <w:rPr>
          <w:b/>
          <w:bCs/>
          <w:iCs/>
          <w:lang w:val="vi-VN"/>
        </w:rPr>
        <w:t>”</w:t>
      </w:r>
      <w:r w:rsidR="00CC59C4" w:rsidRPr="0098313D">
        <w:rPr>
          <w:b/>
          <w:bCs/>
          <w:iCs/>
          <w:lang w:val="vi-VN"/>
        </w:rPr>
        <w:t xml:space="preserve"> là</w:t>
      </w:r>
      <w:r w:rsidRPr="0098313D">
        <w:rPr>
          <w:b/>
          <w:bCs/>
          <w:iCs/>
          <w:lang w:val="vi-VN"/>
        </w:rPr>
        <w:t xml:space="preserve"> Phật Đà, là chỉ con người hoàn thiện.</w:t>
      </w:r>
      <w:r w:rsidR="00373FE4" w:rsidRPr="0098313D">
        <w:rPr>
          <w:b/>
          <w:bCs/>
          <w:iCs/>
          <w:lang w:val="vi-VN"/>
        </w:rPr>
        <w:t xml:space="preserve"> Tư cách, hành vi, sự nghiệp đều là mô phạm cho thế nhân.</w:t>
      </w:r>
    </w:p>
    <w:p w14:paraId="1ECB2768" w14:textId="77777777" w:rsidR="000931A1" w:rsidRPr="0098313D" w:rsidRDefault="002F275B" w:rsidP="00FC354A">
      <w:pPr>
        <w:pStyle w:val="ListParagraph"/>
        <w:numPr>
          <w:ilvl w:val="0"/>
          <w:numId w:val="11"/>
        </w:numPr>
        <w:spacing w:line="360" w:lineRule="auto"/>
        <w:ind w:left="360"/>
        <w:jc w:val="both"/>
        <w:rPr>
          <w:b/>
          <w:bCs/>
          <w:iCs/>
          <w:lang w:val="vi-VN"/>
        </w:rPr>
      </w:pPr>
      <w:r w:rsidRPr="0098313D">
        <w:rPr>
          <w:b/>
          <w:bCs/>
          <w:iCs/>
          <w:lang w:val="vi-VN"/>
        </w:rPr>
        <w:t>“</w:t>
      </w:r>
      <w:r w:rsidRPr="0098313D">
        <w:rPr>
          <w:b/>
          <w:bCs/>
          <w:i/>
          <w:iCs/>
          <w:lang w:val="vi-VN"/>
        </w:rPr>
        <w:t>Giáo</w:t>
      </w:r>
      <w:r w:rsidRPr="0098313D">
        <w:rPr>
          <w:b/>
          <w:bCs/>
          <w:iCs/>
          <w:lang w:val="vi-VN"/>
        </w:rPr>
        <w:t>”</w:t>
      </w:r>
      <w:r w:rsidR="00CC59C4" w:rsidRPr="0098313D">
        <w:rPr>
          <w:b/>
          <w:bCs/>
          <w:iCs/>
          <w:lang w:val="vi-VN"/>
        </w:rPr>
        <w:t xml:space="preserve"> là giáo dục con người trở thành một vị Phật. </w:t>
      </w:r>
    </w:p>
    <w:p w14:paraId="60181DC7" w14:textId="7B346A94" w:rsidR="00CC59C4" w:rsidRDefault="00CC59C4" w:rsidP="00FC354A">
      <w:pPr>
        <w:spacing w:line="360" w:lineRule="auto"/>
        <w:jc w:val="both"/>
        <w:rPr>
          <w:bCs/>
          <w:iCs/>
          <w:lang w:val="vi-VN"/>
        </w:rPr>
      </w:pPr>
      <w:r>
        <w:rPr>
          <w:bCs/>
          <w:iCs/>
          <w:lang w:val="vi-VN"/>
        </w:rPr>
        <w:t xml:space="preserve">Phật giáo không có cầu cúng, van xin. </w:t>
      </w:r>
      <w:r w:rsidR="000931A1">
        <w:rPr>
          <w:bCs/>
          <w:iCs/>
          <w:lang w:val="vi-VN"/>
        </w:rPr>
        <w:t xml:space="preserve">Người ta đến với Phật thì cúng dường, thắp nhang, xây chùa. </w:t>
      </w:r>
      <w:r>
        <w:rPr>
          <w:bCs/>
          <w:iCs/>
          <w:lang w:val="vi-VN"/>
        </w:rPr>
        <w:t xml:space="preserve">Cúng dường là sự tri ân của mọi </w:t>
      </w:r>
      <w:r w:rsidR="009A7FD3">
        <w:rPr>
          <w:bCs/>
          <w:iCs/>
          <w:lang w:val="vi-VN"/>
        </w:rPr>
        <w:t xml:space="preserve">người. Chúng ta cúng dường Thầy giáo, cúng dường Cha Mẹ </w:t>
      </w:r>
      <w:r w:rsidR="0098313D">
        <w:rPr>
          <w:bCs/>
          <w:iCs/>
          <w:lang w:val="vi-VN"/>
        </w:rPr>
        <w:t xml:space="preserve">đều </w:t>
      </w:r>
      <w:r w:rsidR="009A7FD3">
        <w:rPr>
          <w:bCs/>
          <w:iCs/>
          <w:lang w:val="vi-VN"/>
        </w:rPr>
        <w:t xml:space="preserve">là bày tỏ tâm tri ân. Cầu cúng là nịnh bợ, xin xỏ, </w:t>
      </w:r>
      <w:r w:rsidR="00C25245">
        <w:rPr>
          <w:bCs/>
          <w:iCs/>
          <w:lang w:val="vi-VN"/>
        </w:rPr>
        <w:t xml:space="preserve">bợ đỡ, </w:t>
      </w:r>
      <w:r w:rsidR="009A7FD3">
        <w:rPr>
          <w:bCs/>
          <w:iCs/>
          <w:lang w:val="vi-VN"/>
        </w:rPr>
        <w:t xml:space="preserve">hoàn toàn khác với </w:t>
      </w:r>
      <w:r w:rsidR="00275250">
        <w:rPr>
          <w:bCs/>
          <w:iCs/>
          <w:lang w:val="vi-VN"/>
        </w:rPr>
        <w:t xml:space="preserve">ý nghĩa của </w:t>
      </w:r>
      <w:r w:rsidR="009A7FD3">
        <w:rPr>
          <w:bCs/>
          <w:iCs/>
          <w:lang w:val="vi-VN"/>
        </w:rPr>
        <w:t xml:space="preserve">tri ân. Rất nhiều người tu hành làm ra biểu pháp </w:t>
      </w:r>
      <w:r w:rsidR="00275250">
        <w:rPr>
          <w:bCs/>
          <w:iCs/>
          <w:lang w:val="vi-VN"/>
        </w:rPr>
        <w:t xml:space="preserve">mặt mũi khó coi như hù dọa người khác, </w:t>
      </w:r>
      <w:r w:rsidR="009A7FD3">
        <w:rPr>
          <w:bCs/>
          <w:iCs/>
          <w:lang w:val="vi-VN"/>
        </w:rPr>
        <w:t>khiến cho người khác sợ</w:t>
      </w:r>
      <w:r w:rsidR="00275250">
        <w:rPr>
          <w:bCs/>
          <w:iCs/>
          <w:lang w:val="vi-VN"/>
        </w:rPr>
        <w:t xml:space="preserve"> không dám đến với Phật.</w:t>
      </w:r>
      <w:r w:rsidR="009A7FD3">
        <w:rPr>
          <w:bCs/>
          <w:iCs/>
          <w:lang w:val="vi-VN"/>
        </w:rPr>
        <w:t xml:space="preserve"> </w:t>
      </w:r>
      <w:r w:rsidR="001701B4">
        <w:rPr>
          <w:bCs/>
          <w:iCs/>
          <w:lang w:val="vi-VN"/>
        </w:rPr>
        <w:t>Họ cho rằng ă</w:t>
      </w:r>
      <w:r w:rsidR="009A7FD3">
        <w:rPr>
          <w:bCs/>
          <w:iCs/>
          <w:lang w:val="vi-VN"/>
        </w:rPr>
        <w:t xml:space="preserve">n mặc chỉnh tề là lãng phí, hao tổn phước báu. Họ không biết </w:t>
      </w:r>
      <w:r w:rsidR="00330BDB">
        <w:rPr>
          <w:bCs/>
          <w:iCs/>
          <w:lang w:val="vi-VN"/>
        </w:rPr>
        <w:t>rằng:</w:t>
      </w:r>
      <w:r w:rsidR="009A7FD3">
        <w:rPr>
          <w:bCs/>
          <w:iCs/>
          <w:lang w:val="vi-VN"/>
        </w:rPr>
        <w:t xml:space="preserve"> </w:t>
      </w:r>
      <w:r w:rsidR="00330BDB">
        <w:rPr>
          <w:bCs/>
          <w:iCs/>
          <w:lang w:val="vi-VN"/>
        </w:rPr>
        <w:t>Đ</w:t>
      </w:r>
      <w:r w:rsidR="009A7FD3">
        <w:rPr>
          <w:bCs/>
          <w:iCs/>
          <w:lang w:val="vi-VN"/>
        </w:rPr>
        <w:t>áng chỉnh tề thì chỉnh tề, đáng sạch đẹp thì sạch đẹp, lúc nào không cần</w:t>
      </w:r>
      <w:r w:rsidR="003770D1">
        <w:rPr>
          <w:bCs/>
          <w:iCs/>
          <w:lang w:val="vi-VN"/>
        </w:rPr>
        <w:t xml:space="preserve"> thiết</w:t>
      </w:r>
      <w:r w:rsidR="009A7FD3">
        <w:rPr>
          <w:bCs/>
          <w:iCs/>
          <w:lang w:val="vi-VN"/>
        </w:rPr>
        <w:t xml:space="preserve"> thì không </w:t>
      </w:r>
      <w:r w:rsidR="00842FCD">
        <w:rPr>
          <w:bCs/>
          <w:iCs/>
          <w:lang w:val="vi-VN"/>
        </w:rPr>
        <w:t>làm</w:t>
      </w:r>
      <w:r w:rsidR="009A7FD3">
        <w:rPr>
          <w:bCs/>
          <w:iCs/>
          <w:lang w:val="vi-VN"/>
        </w:rPr>
        <w:t>.</w:t>
      </w:r>
    </w:p>
    <w:p w14:paraId="7A73E04A" w14:textId="5E499BB8" w:rsidR="009A7FD3" w:rsidRDefault="006415EE" w:rsidP="00FC354A">
      <w:pPr>
        <w:spacing w:line="360" w:lineRule="auto"/>
        <w:jc w:val="both"/>
        <w:rPr>
          <w:bCs/>
          <w:iCs/>
          <w:lang w:val="vi-VN"/>
        </w:rPr>
      </w:pPr>
      <w:r>
        <w:rPr>
          <w:bCs/>
          <w:iCs/>
          <w:lang w:val="vi-VN"/>
        </w:rPr>
        <w:t>Hòa thượng nói: “</w:t>
      </w:r>
      <w:r w:rsidRPr="00187760">
        <w:rPr>
          <w:b/>
          <w:bCs/>
          <w:i/>
          <w:iCs/>
          <w:lang w:val="vi-VN"/>
        </w:rPr>
        <w:t xml:space="preserve">Đem giáo dục của Phật vào trong gia đình thì gia đình nhất định an </w:t>
      </w:r>
      <w:r>
        <w:rPr>
          <w:b/>
          <w:bCs/>
          <w:i/>
          <w:iCs/>
          <w:lang w:val="vi-VN"/>
        </w:rPr>
        <w:t>vui, hưng vượng</w:t>
      </w:r>
      <w:r>
        <w:rPr>
          <w:bCs/>
          <w:iCs/>
          <w:lang w:val="vi-VN"/>
        </w:rPr>
        <w:t xml:space="preserve">”. </w:t>
      </w:r>
      <w:r w:rsidR="00330BDB">
        <w:rPr>
          <w:bCs/>
          <w:iCs/>
          <w:lang w:val="vi-VN"/>
        </w:rPr>
        <w:t xml:space="preserve">Chúng ta không hiểu đúng. </w:t>
      </w:r>
      <w:r w:rsidR="00205806">
        <w:rPr>
          <w:bCs/>
          <w:iCs/>
          <w:lang w:val="vi-VN"/>
        </w:rPr>
        <w:t xml:space="preserve">Chúng ta sai lầm. </w:t>
      </w:r>
      <w:r w:rsidR="009A7FD3">
        <w:rPr>
          <w:bCs/>
          <w:iCs/>
          <w:lang w:val="vi-VN"/>
        </w:rPr>
        <w:t xml:space="preserve">Biểu hiện </w:t>
      </w:r>
      <w:r w:rsidR="00330BDB">
        <w:rPr>
          <w:bCs/>
          <w:iCs/>
          <w:lang w:val="vi-VN"/>
        </w:rPr>
        <w:t xml:space="preserve">tu hành </w:t>
      </w:r>
      <w:r w:rsidR="009A7FD3">
        <w:rPr>
          <w:bCs/>
          <w:iCs/>
          <w:lang w:val="vi-VN"/>
        </w:rPr>
        <w:t xml:space="preserve">của chúng ta khiến cho Cha Mẹ và người thân trong gia đình cảm thấy bất </w:t>
      </w:r>
      <w:r w:rsidR="00B8723A">
        <w:rPr>
          <w:bCs/>
          <w:iCs/>
          <w:lang w:val="vi-VN"/>
        </w:rPr>
        <w:t xml:space="preserve">an. Họ </w:t>
      </w:r>
      <w:r>
        <w:rPr>
          <w:bCs/>
          <w:iCs/>
          <w:lang w:val="vi-VN"/>
        </w:rPr>
        <w:t>thấy</w:t>
      </w:r>
      <w:r w:rsidR="009A7FD3">
        <w:rPr>
          <w:bCs/>
          <w:iCs/>
          <w:lang w:val="vi-VN"/>
        </w:rPr>
        <w:t xml:space="preserve"> chúng ta khùng khùng điên </w:t>
      </w:r>
      <w:r w:rsidR="00205806">
        <w:rPr>
          <w:bCs/>
          <w:iCs/>
          <w:lang w:val="vi-VN"/>
        </w:rPr>
        <w:t>điên, không giống người tỉnh.</w:t>
      </w:r>
      <w:r w:rsidR="009A7FD3">
        <w:rPr>
          <w:bCs/>
          <w:iCs/>
          <w:lang w:val="vi-VN"/>
        </w:rPr>
        <w:t xml:space="preserve"> </w:t>
      </w:r>
      <w:r w:rsidR="00D312AC">
        <w:rPr>
          <w:bCs/>
          <w:iCs/>
          <w:lang w:val="vi-VN"/>
        </w:rPr>
        <w:t xml:space="preserve">Người ta học Phật </w:t>
      </w:r>
      <w:r w:rsidR="00842FCD">
        <w:rPr>
          <w:bCs/>
          <w:iCs/>
          <w:lang w:val="vi-VN"/>
        </w:rPr>
        <w:t>mà</w:t>
      </w:r>
      <w:r w:rsidR="00D312AC">
        <w:rPr>
          <w:bCs/>
          <w:iCs/>
          <w:lang w:val="vi-VN"/>
        </w:rPr>
        <w:t xml:space="preserve"> gia đình </w:t>
      </w:r>
      <w:r w:rsidR="00842FCD">
        <w:rPr>
          <w:bCs/>
          <w:iCs/>
          <w:lang w:val="vi-VN"/>
        </w:rPr>
        <w:t xml:space="preserve">lại </w:t>
      </w:r>
      <w:r w:rsidR="00D312AC">
        <w:rPr>
          <w:bCs/>
          <w:iCs/>
          <w:lang w:val="vi-VN"/>
        </w:rPr>
        <w:t xml:space="preserve">trở thành nhà không ra nhà, chùa không ra chùa. </w:t>
      </w:r>
      <w:r w:rsidR="009A7FD3">
        <w:rPr>
          <w:bCs/>
          <w:iCs/>
          <w:lang w:val="vi-VN"/>
        </w:rPr>
        <w:t xml:space="preserve">Hôm trước có hai vợ chồng </w:t>
      </w:r>
      <w:r w:rsidR="00205806">
        <w:rPr>
          <w:bCs/>
          <w:iCs/>
          <w:lang w:val="vi-VN"/>
        </w:rPr>
        <w:t xml:space="preserve">trẻ </w:t>
      </w:r>
      <w:r w:rsidR="009A7FD3">
        <w:rPr>
          <w:bCs/>
          <w:iCs/>
          <w:lang w:val="vi-VN"/>
        </w:rPr>
        <w:t>gọi điện cho Thầy qua viber. Cả hai vợ chồng đều cạo đầu trọc lốc. Họ đã</w:t>
      </w:r>
      <w:r w:rsidR="00E5727F">
        <w:rPr>
          <w:bCs/>
          <w:iCs/>
          <w:lang w:val="vi-VN"/>
        </w:rPr>
        <w:t xml:space="preserve"> hù</w:t>
      </w:r>
      <w:r w:rsidR="009A7FD3">
        <w:rPr>
          <w:bCs/>
          <w:iCs/>
          <w:lang w:val="vi-VN"/>
        </w:rPr>
        <w:t xml:space="preserve"> dọa Cha Mẹ, </w:t>
      </w:r>
      <w:r w:rsidR="00205806">
        <w:rPr>
          <w:bCs/>
          <w:iCs/>
          <w:lang w:val="vi-VN"/>
        </w:rPr>
        <w:t xml:space="preserve">hù </w:t>
      </w:r>
      <w:r w:rsidR="009A7FD3">
        <w:rPr>
          <w:bCs/>
          <w:iCs/>
          <w:lang w:val="vi-VN"/>
        </w:rPr>
        <w:t xml:space="preserve">dọa người </w:t>
      </w:r>
      <w:r w:rsidR="00254663">
        <w:rPr>
          <w:bCs/>
          <w:iCs/>
          <w:lang w:val="vi-VN"/>
        </w:rPr>
        <w:t>thân.</w:t>
      </w:r>
      <w:r w:rsidR="009A7FD3">
        <w:rPr>
          <w:bCs/>
          <w:iCs/>
          <w:lang w:val="vi-VN"/>
        </w:rPr>
        <w:t xml:space="preserve"> </w:t>
      </w:r>
      <w:r w:rsidR="000B670A">
        <w:rPr>
          <w:bCs/>
          <w:iCs/>
          <w:lang w:val="vi-VN"/>
        </w:rPr>
        <w:t>Họ học Phật mà</w:t>
      </w:r>
      <w:r w:rsidR="009A7FD3">
        <w:rPr>
          <w:bCs/>
          <w:iCs/>
          <w:lang w:val="vi-VN"/>
        </w:rPr>
        <w:t xml:space="preserve"> không biết tương lai đi về </w:t>
      </w:r>
      <w:r w:rsidR="00254663">
        <w:rPr>
          <w:bCs/>
          <w:iCs/>
          <w:lang w:val="vi-VN"/>
        </w:rPr>
        <w:t>đâu, con cái nheo nhóc.</w:t>
      </w:r>
      <w:r w:rsidR="009A7FD3">
        <w:rPr>
          <w:bCs/>
          <w:iCs/>
          <w:lang w:val="vi-VN"/>
        </w:rPr>
        <w:t xml:space="preserve"> Họ khiến cho Cha Mẹ bất </w:t>
      </w:r>
      <w:r w:rsidR="000B670A">
        <w:rPr>
          <w:bCs/>
          <w:iCs/>
          <w:lang w:val="vi-VN"/>
        </w:rPr>
        <w:t>an. Nếu Cha Mẹ chết thì</w:t>
      </w:r>
      <w:r w:rsidR="009A7FD3">
        <w:rPr>
          <w:bCs/>
          <w:iCs/>
          <w:lang w:val="vi-VN"/>
        </w:rPr>
        <w:t xml:space="preserve"> có khi chết trong uất hận.</w:t>
      </w:r>
    </w:p>
    <w:p w14:paraId="21C22005" w14:textId="3355DB0E" w:rsidR="00E5727F" w:rsidRDefault="00E5727F" w:rsidP="00FC354A">
      <w:pPr>
        <w:spacing w:line="360" w:lineRule="auto"/>
        <w:jc w:val="both"/>
        <w:rPr>
          <w:bCs/>
          <w:iCs/>
          <w:lang w:val="vi-VN"/>
        </w:rPr>
      </w:pPr>
      <w:r>
        <w:rPr>
          <w:bCs/>
          <w:iCs/>
          <w:lang w:val="vi-VN"/>
        </w:rPr>
        <w:t>Hòa thượng nói: “</w:t>
      </w:r>
      <w:r w:rsidRPr="00187760">
        <w:rPr>
          <w:b/>
          <w:bCs/>
          <w:i/>
          <w:iCs/>
          <w:lang w:val="vi-VN"/>
        </w:rPr>
        <w:t xml:space="preserve">Người chân thật học </w:t>
      </w:r>
      <w:r w:rsidR="0022643A">
        <w:rPr>
          <w:b/>
          <w:bCs/>
          <w:i/>
          <w:iCs/>
          <w:lang w:val="vi-VN"/>
        </w:rPr>
        <w:t>Phật,</w:t>
      </w:r>
      <w:r w:rsidRPr="00187760">
        <w:rPr>
          <w:b/>
          <w:bCs/>
          <w:i/>
          <w:iCs/>
          <w:lang w:val="vi-VN"/>
        </w:rPr>
        <w:t xml:space="preserve"> áp dụng Phép Tắc </w:t>
      </w:r>
      <w:r w:rsidR="00187760" w:rsidRPr="00187760">
        <w:rPr>
          <w:b/>
          <w:bCs/>
          <w:i/>
          <w:iCs/>
          <w:lang w:val="vi-VN"/>
        </w:rPr>
        <w:t>N</w:t>
      </w:r>
      <w:r w:rsidRPr="00187760">
        <w:rPr>
          <w:b/>
          <w:bCs/>
          <w:i/>
          <w:iCs/>
          <w:lang w:val="vi-VN"/>
        </w:rPr>
        <w:t xml:space="preserve">gười </w:t>
      </w:r>
      <w:r w:rsidR="00187760" w:rsidRPr="00187760">
        <w:rPr>
          <w:b/>
          <w:bCs/>
          <w:i/>
          <w:iCs/>
          <w:lang w:val="vi-VN"/>
        </w:rPr>
        <w:t>C</w:t>
      </w:r>
      <w:r w:rsidRPr="00187760">
        <w:rPr>
          <w:b/>
          <w:bCs/>
          <w:i/>
          <w:iCs/>
          <w:lang w:val="vi-VN"/>
        </w:rPr>
        <w:t xml:space="preserve">on, thực hành Mười Nghiệp Thiện thì dù trong bất cứ ngành </w:t>
      </w:r>
      <w:r w:rsidR="00187760" w:rsidRPr="00187760">
        <w:rPr>
          <w:b/>
          <w:bCs/>
          <w:i/>
          <w:iCs/>
          <w:lang w:val="vi-VN"/>
        </w:rPr>
        <w:t>nghề</w:t>
      </w:r>
      <w:r w:rsidRPr="00187760">
        <w:rPr>
          <w:b/>
          <w:bCs/>
          <w:i/>
          <w:iCs/>
          <w:lang w:val="vi-VN"/>
        </w:rPr>
        <w:t xml:space="preserve"> nào họ </w:t>
      </w:r>
      <w:r w:rsidR="001F42DF">
        <w:rPr>
          <w:b/>
          <w:bCs/>
          <w:i/>
          <w:iCs/>
          <w:lang w:val="vi-VN"/>
        </w:rPr>
        <w:t xml:space="preserve">nhất định </w:t>
      </w:r>
      <w:r w:rsidRPr="00187760">
        <w:rPr>
          <w:b/>
          <w:bCs/>
          <w:i/>
          <w:iCs/>
          <w:lang w:val="vi-VN"/>
        </w:rPr>
        <w:t>cũng trở thành tấm gương cho mọi người</w:t>
      </w:r>
      <w:r>
        <w:rPr>
          <w:bCs/>
          <w:iCs/>
          <w:lang w:val="vi-VN"/>
        </w:rPr>
        <w:t>”</w:t>
      </w:r>
      <w:r w:rsidR="00AC50F9">
        <w:rPr>
          <w:bCs/>
          <w:iCs/>
          <w:lang w:val="vi-VN"/>
        </w:rPr>
        <w:t xml:space="preserve">. </w:t>
      </w:r>
      <w:r w:rsidR="001F42DF">
        <w:rPr>
          <w:bCs/>
          <w:iCs/>
          <w:lang w:val="vi-VN"/>
        </w:rPr>
        <w:t xml:space="preserve">Người học Phật áp dụng lời giáo huấn của Phật, thực tiễn </w:t>
      </w:r>
      <w:r w:rsidR="00AC50F9">
        <w:rPr>
          <w:bCs/>
          <w:iCs/>
          <w:lang w:val="vi-VN"/>
        </w:rPr>
        <w:t xml:space="preserve">chuẩn mực làm người, </w:t>
      </w:r>
      <w:r w:rsidR="001F42DF">
        <w:rPr>
          <w:bCs/>
          <w:iCs/>
          <w:lang w:val="vi-VN"/>
        </w:rPr>
        <w:t xml:space="preserve">tuân thủ Mười Nghiệp Thiện </w:t>
      </w:r>
      <w:r w:rsidR="00AA7158">
        <w:rPr>
          <w:bCs/>
          <w:iCs/>
          <w:lang w:val="vi-VN"/>
        </w:rPr>
        <w:t>thì không có chỗ nào là cầu cúng, van xin.</w:t>
      </w:r>
    </w:p>
    <w:p w14:paraId="1964DE39" w14:textId="4AD9BD17" w:rsidR="00AC50F9" w:rsidRDefault="00187760" w:rsidP="00FC354A">
      <w:pPr>
        <w:spacing w:line="360" w:lineRule="auto"/>
        <w:jc w:val="both"/>
        <w:rPr>
          <w:bCs/>
          <w:iCs/>
          <w:lang w:val="vi-VN"/>
        </w:rPr>
      </w:pPr>
      <w:r>
        <w:rPr>
          <w:bCs/>
          <w:iCs/>
          <w:lang w:val="vi-VN"/>
        </w:rPr>
        <w:t>Trong “</w:t>
      </w:r>
      <w:r w:rsidR="00AC50F9" w:rsidRPr="00330BDB">
        <w:rPr>
          <w:b/>
          <w:bCs/>
          <w:i/>
          <w:iCs/>
          <w:lang w:val="vi-VN"/>
        </w:rPr>
        <w:t xml:space="preserve">Kinh Hoa </w:t>
      </w:r>
      <w:r w:rsidRPr="00330BDB">
        <w:rPr>
          <w:b/>
          <w:bCs/>
          <w:i/>
          <w:iCs/>
          <w:lang w:val="vi-VN"/>
        </w:rPr>
        <w:t>Nghiêm</w:t>
      </w:r>
      <w:r>
        <w:rPr>
          <w:bCs/>
          <w:iCs/>
          <w:lang w:val="vi-VN"/>
        </w:rPr>
        <w:t>”, Phật</w:t>
      </w:r>
      <w:r w:rsidR="00AC50F9">
        <w:rPr>
          <w:bCs/>
          <w:iCs/>
          <w:lang w:val="vi-VN"/>
        </w:rPr>
        <w:t xml:space="preserve"> nói: “</w:t>
      </w:r>
      <w:r w:rsidR="00330BDB" w:rsidRPr="00330BDB">
        <w:rPr>
          <w:b/>
          <w:bCs/>
          <w:i/>
          <w:iCs/>
          <w:lang w:val="vi-VN"/>
        </w:rPr>
        <w:t>H</w:t>
      </w:r>
      <w:r w:rsidR="00AC50F9" w:rsidRPr="00330BDB">
        <w:rPr>
          <w:b/>
          <w:bCs/>
          <w:i/>
          <w:iCs/>
          <w:lang w:val="vi-VN"/>
        </w:rPr>
        <w:t>ọc vi nhân sư, hành vi thế phạm</w:t>
      </w:r>
      <w:r w:rsidR="00AC50F9">
        <w:rPr>
          <w:bCs/>
          <w:iCs/>
          <w:lang w:val="vi-VN"/>
        </w:rPr>
        <w:t xml:space="preserve">”. Học để làm Thầy </w:t>
      </w:r>
      <w:r w:rsidR="00516E69">
        <w:rPr>
          <w:bCs/>
          <w:iCs/>
          <w:lang w:val="vi-VN"/>
        </w:rPr>
        <w:t>người, làm chuẩn mực cho người.</w:t>
      </w:r>
      <w:r w:rsidR="00AC50F9">
        <w:rPr>
          <w:bCs/>
          <w:iCs/>
          <w:lang w:val="vi-VN"/>
        </w:rPr>
        <w:t xml:space="preserve"> Tất cả mọi hành </w:t>
      </w:r>
      <w:r w:rsidR="00516E69">
        <w:rPr>
          <w:bCs/>
          <w:iCs/>
          <w:lang w:val="vi-VN"/>
        </w:rPr>
        <w:t>vi, khởi tâm động niệm</w:t>
      </w:r>
      <w:r w:rsidR="00AC50F9">
        <w:rPr>
          <w:bCs/>
          <w:iCs/>
          <w:lang w:val="vi-VN"/>
        </w:rPr>
        <w:t xml:space="preserve"> của chúng </w:t>
      </w:r>
      <w:r w:rsidR="00516E69">
        <w:rPr>
          <w:bCs/>
          <w:iCs/>
          <w:lang w:val="vi-VN"/>
        </w:rPr>
        <w:t xml:space="preserve">ta </w:t>
      </w:r>
      <w:r w:rsidR="00AC50F9">
        <w:rPr>
          <w:bCs/>
          <w:iCs/>
          <w:lang w:val="vi-VN"/>
        </w:rPr>
        <w:t xml:space="preserve">đều làm </w:t>
      </w:r>
      <w:r w:rsidR="00516E69">
        <w:rPr>
          <w:bCs/>
          <w:iCs/>
          <w:lang w:val="vi-VN"/>
        </w:rPr>
        <w:t xml:space="preserve">ra </w:t>
      </w:r>
      <w:r w:rsidR="00AC50F9">
        <w:rPr>
          <w:bCs/>
          <w:iCs/>
          <w:lang w:val="vi-VN"/>
        </w:rPr>
        <w:t xml:space="preserve">chuẩn mực cho người thì </w:t>
      </w:r>
      <w:r w:rsidR="00F91B33">
        <w:rPr>
          <w:bCs/>
          <w:iCs/>
          <w:lang w:val="vi-VN"/>
        </w:rPr>
        <w:t xml:space="preserve">chúng ta </w:t>
      </w:r>
      <w:r w:rsidR="00AC50F9">
        <w:rPr>
          <w:bCs/>
          <w:iCs/>
          <w:lang w:val="vi-VN"/>
        </w:rPr>
        <w:t xml:space="preserve">mới có đủ tư cách để làm Phật, làm Bồ Tát. Vãng sanh Thế giới Tây Phương Cực Lạc là trở thành Bồ Tát bất thoái </w:t>
      </w:r>
      <w:r w:rsidR="00EC037C">
        <w:rPr>
          <w:bCs/>
          <w:iCs/>
          <w:lang w:val="vi-VN"/>
        </w:rPr>
        <w:t xml:space="preserve">chuẩn, </w:t>
      </w:r>
      <w:r w:rsidR="00AC50F9">
        <w:rPr>
          <w:bCs/>
          <w:iCs/>
          <w:lang w:val="vi-VN"/>
        </w:rPr>
        <w:t xml:space="preserve">tiến </w:t>
      </w:r>
      <w:r w:rsidR="00EC037C">
        <w:rPr>
          <w:bCs/>
          <w:iCs/>
          <w:lang w:val="vi-VN"/>
        </w:rPr>
        <w:t xml:space="preserve">thẳng </w:t>
      </w:r>
      <w:r w:rsidR="00AC50F9">
        <w:rPr>
          <w:bCs/>
          <w:iCs/>
          <w:lang w:val="vi-VN"/>
        </w:rPr>
        <w:t xml:space="preserve">đến thành Phật. </w:t>
      </w:r>
      <w:r w:rsidR="000A5AF9">
        <w:rPr>
          <w:bCs/>
          <w:iCs/>
          <w:lang w:val="vi-VN"/>
        </w:rPr>
        <w:t>Nếu k</w:t>
      </w:r>
      <w:r w:rsidR="00EC037C">
        <w:rPr>
          <w:bCs/>
          <w:iCs/>
          <w:lang w:val="vi-VN"/>
        </w:rPr>
        <w:t xml:space="preserve">hởi tâm động niệm của </w:t>
      </w:r>
      <w:r w:rsidR="008C159B">
        <w:rPr>
          <w:bCs/>
          <w:iCs/>
          <w:lang w:val="vi-VN"/>
        </w:rPr>
        <w:t>c</w:t>
      </w:r>
      <w:r w:rsidR="00AC50F9">
        <w:rPr>
          <w:bCs/>
          <w:iCs/>
          <w:lang w:val="vi-VN"/>
        </w:rPr>
        <w:t xml:space="preserve">húng ta không có đủ tư cách để trở thành </w:t>
      </w:r>
      <w:r w:rsidR="00EC037C">
        <w:rPr>
          <w:bCs/>
          <w:iCs/>
          <w:lang w:val="vi-VN"/>
        </w:rPr>
        <w:t>B</w:t>
      </w:r>
      <w:r w:rsidR="00AC50F9">
        <w:rPr>
          <w:bCs/>
          <w:iCs/>
          <w:lang w:val="vi-VN"/>
        </w:rPr>
        <w:t>ồ Tát</w:t>
      </w:r>
      <w:r w:rsidR="00F91B33">
        <w:rPr>
          <w:bCs/>
          <w:iCs/>
          <w:lang w:val="vi-VN"/>
        </w:rPr>
        <w:t xml:space="preserve"> thì làm sao vãng sanh thành Phật!</w:t>
      </w:r>
      <w:r w:rsidR="00AC50F9">
        <w:rPr>
          <w:bCs/>
          <w:iCs/>
          <w:lang w:val="vi-VN"/>
        </w:rPr>
        <w:t xml:space="preserve"> </w:t>
      </w:r>
      <w:r w:rsidR="00536893">
        <w:rPr>
          <w:bCs/>
          <w:iCs/>
          <w:lang w:val="vi-VN"/>
        </w:rPr>
        <w:t>C</w:t>
      </w:r>
      <w:r w:rsidR="00AC50F9">
        <w:rPr>
          <w:bCs/>
          <w:iCs/>
          <w:lang w:val="vi-VN"/>
        </w:rPr>
        <w:t>húng ta</w:t>
      </w:r>
      <w:r w:rsidR="00536893">
        <w:rPr>
          <w:bCs/>
          <w:iCs/>
          <w:lang w:val="vi-VN"/>
        </w:rPr>
        <w:t xml:space="preserve"> đừng</w:t>
      </w:r>
      <w:r w:rsidR="00AC50F9">
        <w:rPr>
          <w:bCs/>
          <w:iCs/>
          <w:lang w:val="vi-VN"/>
        </w:rPr>
        <w:t xml:space="preserve"> sống trong ảo </w:t>
      </w:r>
      <w:r w:rsidR="00536893">
        <w:rPr>
          <w:bCs/>
          <w:iCs/>
          <w:lang w:val="vi-VN"/>
        </w:rPr>
        <w:t>vọng!</w:t>
      </w:r>
    </w:p>
    <w:p w14:paraId="5D3A034D" w14:textId="24907685" w:rsidR="00571DB2" w:rsidRDefault="00571DB2" w:rsidP="00FC354A">
      <w:pPr>
        <w:spacing w:line="360" w:lineRule="auto"/>
        <w:jc w:val="both"/>
        <w:rPr>
          <w:bCs/>
          <w:iCs/>
          <w:lang w:val="vi-VN"/>
        </w:rPr>
      </w:pPr>
      <w:r>
        <w:rPr>
          <w:bCs/>
          <w:iCs/>
          <w:lang w:val="vi-VN"/>
        </w:rPr>
        <w:t>Mỗi một người học Phật đều</w:t>
      </w:r>
      <w:r w:rsidR="0069671B">
        <w:rPr>
          <w:bCs/>
          <w:iCs/>
          <w:lang w:val="vi-VN"/>
        </w:rPr>
        <w:t xml:space="preserve"> phải</w:t>
      </w:r>
      <w:r>
        <w:rPr>
          <w:bCs/>
          <w:iCs/>
          <w:lang w:val="vi-VN"/>
        </w:rPr>
        <w:t xml:space="preserve"> là một tấm gương </w:t>
      </w:r>
      <w:r w:rsidR="00376576">
        <w:rPr>
          <w:bCs/>
          <w:iCs/>
          <w:lang w:val="vi-VN"/>
        </w:rPr>
        <w:t xml:space="preserve">chuẩn mực </w:t>
      </w:r>
      <w:r>
        <w:rPr>
          <w:bCs/>
          <w:iCs/>
          <w:lang w:val="vi-VN"/>
        </w:rPr>
        <w:t>cho mọi người</w:t>
      </w:r>
      <w:r w:rsidR="00376576">
        <w:rPr>
          <w:bCs/>
          <w:iCs/>
          <w:lang w:val="vi-VN"/>
        </w:rPr>
        <w:t xml:space="preserve"> học tập. Người học Phật ngoài việc thực hiện những lời dạy của Phật, </w:t>
      </w:r>
      <w:r w:rsidR="00C252E9">
        <w:rPr>
          <w:bCs/>
          <w:iCs/>
          <w:lang w:val="vi-VN"/>
        </w:rPr>
        <w:t xml:space="preserve">còn cần phải </w:t>
      </w:r>
      <w:r>
        <w:rPr>
          <w:bCs/>
          <w:iCs/>
          <w:lang w:val="vi-VN"/>
        </w:rPr>
        <w:t xml:space="preserve">áp dụng chuẩn mực làm người, áp dụng mười nghiệp thiện </w:t>
      </w:r>
      <w:r w:rsidR="004E326C">
        <w:rPr>
          <w:bCs/>
          <w:iCs/>
          <w:lang w:val="vi-VN"/>
        </w:rPr>
        <w:t>THÂN – KHẨU - Ý</w:t>
      </w:r>
      <w:r w:rsidR="00C252E9">
        <w:rPr>
          <w:bCs/>
          <w:iCs/>
          <w:lang w:val="vi-VN"/>
        </w:rPr>
        <w:t>. Vậy</w:t>
      </w:r>
      <w:r w:rsidR="00B77DE5">
        <w:rPr>
          <w:bCs/>
          <w:iCs/>
          <w:lang w:val="vi-VN"/>
        </w:rPr>
        <w:t xml:space="preserve"> thì </w:t>
      </w:r>
      <w:r w:rsidR="0069671B">
        <w:rPr>
          <w:bCs/>
          <w:iCs/>
          <w:lang w:val="vi-VN"/>
        </w:rPr>
        <w:t xml:space="preserve">người đó </w:t>
      </w:r>
      <w:r w:rsidR="00B77DE5">
        <w:rPr>
          <w:bCs/>
          <w:iCs/>
          <w:lang w:val="vi-VN"/>
        </w:rPr>
        <w:t xml:space="preserve">trở thành tấm gương </w:t>
      </w:r>
      <w:r w:rsidR="00C252E9">
        <w:rPr>
          <w:bCs/>
          <w:iCs/>
          <w:lang w:val="vi-VN"/>
        </w:rPr>
        <w:t xml:space="preserve">tròn sáng </w:t>
      </w:r>
      <w:r w:rsidR="00B77DE5">
        <w:rPr>
          <w:bCs/>
          <w:iCs/>
          <w:lang w:val="vi-VN"/>
        </w:rPr>
        <w:t>cho mọi người.</w:t>
      </w:r>
    </w:p>
    <w:p w14:paraId="2F4B0E5A" w14:textId="46121C3A" w:rsidR="0069671B" w:rsidRPr="0069671B" w:rsidRDefault="0069671B" w:rsidP="00FC354A">
      <w:pPr>
        <w:spacing w:line="360" w:lineRule="auto"/>
        <w:jc w:val="both"/>
        <w:rPr>
          <w:b/>
          <w:bCs/>
          <w:iCs/>
          <w:lang w:val="vi-VN"/>
        </w:rPr>
      </w:pPr>
      <w:r w:rsidRPr="0069671B">
        <w:rPr>
          <w:b/>
          <w:bCs/>
          <w:iCs/>
          <w:lang w:val="vi-VN"/>
        </w:rPr>
        <w:t>MƯỜI NGHIỆP THIỆN</w:t>
      </w:r>
    </w:p>
    <w:p w14:paraId="5691065F" w14:textId="780872A0" w:rsidR="00571DB2" w:rsidRDefault="00571DB2" w:rsidP="00FC354A">
      <w:pPr>
        <w:spacing w:line="360" w:lineRule="auto"/>
        <w:jc w:val="both"/>
        <w:rPr>
          <w:bCs/>
          <w:iCs/>
          <w:lang w:val="vi-VN"/>
        </w:rPr>
      </w:pPr>
      <w:r w:rsidRPr="00D671DB">
        <w:rPr>
          <w:b/>
          <w:bCs/>
          <w:iCs/>
          <w:lang w:val="vi-VN"/>
        </w:rPr>
        <w:t>THÂN:</w:t>
      </w:r>
      <w:r w:rsidR="000376B0">
        <w:rPr>
          <w:bCs/>
          <w:iCs/>
          <w:lang w:val="vi-VN"/>
        </w:rPr>
        <w:t xml:space="preserve"> Không </w:t>
      </w:r>
      <w:r w:rsidR="00D671DB">
        <w:rPr>
          <w:bCs/>
          <w:iCs/>
          <w:lang w:val="vi-VN"/>
        </w:rPr>
        <w:t xml:space="preserve">sát, </w:t>
      </w:r>
      <w:r w:rsidR="00153847">
        <w:rPr>
          <w:bCs/>
          <w:iCs/>
          <w:lang w:val="vi-VN"/>
        </w:rPr>
        <w:t xml:space="preserve">không </w:t>
      </w:r>
      <w:r w:rsidR="00D671DB">
        <w:rPr>
          <w:bCs/>
          <w:iCs/>
          <w:lang w:val="vi-VN"/>
        </w:rPr>
        <w:t xml:space="preserve">đạo, </w:t>
      </w:r>
      <w:r w:rsidR="00153847">
        <w:rPr>
          <w:bCs/>
          <w:iCs/>
          <w:lang w:val="vi-VN"/>
        </w:rPr>
        <w:t xml:space="preserve">không </w:t>
      </w:r>
      <w:r w:rsidR="00D671DB">
        <w:rPr>
          <w:bCs/>
          <w:iCs/>
          <w:lang w:val="vi-VN"/>
        </w:rPr>
        <w:t>dâm</w:t>
      </w:r>
    </w:p>
    <w:p w14:paraId="27575ED7" w14:textId="24EAF07D" w:rsidR="00571DB2" w:rsidRDefault="00571DB2" w:rsidP="00FC354A">
      <w:pPr>
        <w:spacing w:line="360" w:lineRule="auto"/>
        <w:jc w:val="both"/>
        <w:rPr>
          <w:bCs/>
          <w:iCs/>
          <w:lang w:val="vi-VN"/>
        </w:rPr>
      </w:pPr>
      <w:r w:rsidRPr="00D671DB">
        <w:rPr>
          <w:b/>
          <w:bCs/>
          <w:iCs/>
          <w:lang w:val="vi-VN"/>
        </w:rPr>
        <w:t>KHẨU:</w:t>
      </w:r>
      <w:r w:rsidR="00D671DB">
        <w:rPr>
          <w:bCs/>
          <w:iCs/>
          <w:lang w:val="vi-VN"/>
        </w:rPr>
        <w:t xml:space="preserve"> Không nói dối, không nói lưỡi hai chiều, không nói lời thêu dệt, không nói lời hung ác</w:t>
      </w:r>
    </w:p>
    <w:p w14:paraId="0D2DDD2D" w14:textId="6F455AED" w:rsidR="00571DB2" w:rsidRDefault="00571DB2" w:rsidP="00FC354A">
      <w:pPr>
        <w:spacing w:line="360" w:lineRule="auto"/>
        <w:jc w:val="both"/>
        <w:rPr>
          <w:bCs/>
          <w:iCs/>
          <w:lang w:val="vi-VN"/>
        </w:rPr>
      </w:pPr>
      <w:r w:rsidRPr="00D671DB">
        <w:rPr>
          <w:b/>
          <w:bCs/>
          <w:iCs/>
          <w:lang w:val="vi-VN"/>
        </w:rPr>
        <w:t>Ý:</w:t>
      </w:r>
      <w:r w:rsidR="000376B0">
        <w:rPr>
          <w:bCs/>
          <w:iCs/>
          <w:lang w:val="vi-VN"/>
        </w:rPr>
        <w:t xml:space="preserve"> Không tham, không sân, không si</w:t>
      </w:r>
    </w:p>
    <w:p w14:paraId="46569979" w14:textId="2F0AFA70" w:rsidR="004F3FAA" w:rsidRDefault="00B77DE5" w:rsidP="00FC354A">
      <w:pPr>
        <w:spacing w:line="360" w:lineRule="auto"/>
        <w:jc w:val="both"/>
        <w:rPr>
          <w:bCs/>
          <w:iCs/>
          <w:lang w:val="vi-VN"/>
        </w:rPr>
      </w:pPr>
      <w:r>
        <w:rPr>
          <w:bCs/>
          <w:iCs/>
          <w:lang w:val="vi-VN"/>
        </w:rPr>
        <w:t xml:space="preserve">Chúng ta học Phật, </w:t>
      </w:r>
      <w:r w:rsidR="006A553C" w:rsidRPr="00113AFC">
        <w:rPr>
          <w:lang w:val="vi-VN"/>
        </w:rPr>
        <w:t xml:space="preserve">học Thái </w:t>
      </w:r>
      <w:r w:rsidR="00113AFC">
        <w:rPr>
          <w:lang w:val="vi-VN"/>
        </w:rPr>
        <w:t>T</w:t>
      </w:r>
      <w:r w:rsidR="006A553C" w:rsidRPr="00113AFC">
        <w:rPr>
          <w:lang w:val="vi-VN"/>
        </w:rPr>
        <w:t xml:space="preserve">hượng Cảm </w:t>
      </w:r>
      <w:r w:rsidR="00113AFC">
        <w:rPr>
          <w:lang w:val="vi-VN"/>
        </w:rPr>
        <w:t>Ứ</w:t>
      </w:r>
      <w:r w:rsidR="006A553C" w:rsidRPr="00113AFC">
        <w:rPr>
          <w:lang w:val="vi-VN"/>
        </w:rPr>
        <w:t xml:space="preserve">ng </w:t>
      </w:r>
      <w:r w:rsidR="00113AFC">
        <w:rPr>
          <w:lang w:val="vi-VN"/>
        </w:rPr>
        <w:t>T</w:t>
      </w:r>
      <w:r w:rsidR="00113AFC" w:rsidRPr="00113AFC">
        <w:rPr>
          <w:lang w:val="vi-VN"/>
        </w:rPr>
        <w:t>hiên</w:t>
      </w:r>
      <w:r w:rsidR="00113AFC">
        <w:rPr>
          <w:lang w:val="vi-VN"/>
        </w:rPr>
        <w:t>,</w:t>
      </w:r>
      <w:r w:rsidR="006A553C">
        <w:rPr>
          <w:bCs/>
          <w:iCs/>
          <w:lang w:val="vi-VN"/>
        </w:rPr>
        <w:t xml:space="preserve"> </w:t>
      </w:r>
      <w:r>
        <w:rPr>
          <w:bCs/>
          <w:iCs/>
          <w:lang w:val="vi-VN"/>
        </w:rPr>
        <w:t xml:space="preserve">học Đệ Tử Quy, học Mười Nghiệp </w:t>
      </w:r>
      <w:r w:rsidR="009343EF">
        <w:rPr>
          <w:bCs/>
          <w:iCs/>
          <w:lang w:val="vi-VN"/>
        </w:rPr>
        <w:t>Thiện, học chuẩn mực làm người</w:t>
      </w:r>
      <w:r>
        <w:rPr>
          <w:bCs/>
          <w:iCs/>
          <w:lang w:val="vi-VN"/>
        </w:rPr>
        <w:t xml:space="preserve"> mà không làm ra tấm gương </w:t>
      </w:r>
      <w:r w:rsidR="009343EF">
        <w:rPr>
          <w:bCs/>
          <w:iCs/>
          <w:lang w:val="vi-VN"/>
        </w:rPr>
        <w:t xml:space="preserve">cho mọi người </w:t>
      </w:r>
      <w:r>
        <w:rPr>
          <w:bCs/>
          <w:iCs/>
          <w:lang w:val="vi-VN"/>
        </w:rPr>
        <w:t>thì chúng ta hữu danh vô thực.</w:t>
      </w:r>
      <w:r w:rsidR="004F3FAA">
        <w:rPr>
          <w:bCs/>
          <w:iCs/>
          <w:lang w:val="vi-VN"/>
        </w:rPr>
        <w:t xml:space="preserve"> </w:t>
      </w:r>
      <w:r>
        <w:rPr>
          <w:bCs/>
          <w:iCs/>
          <w:lang w:val="vi-VN"/>
        </w:rPr>
        <w:t>Hòa thượng nói: “</w:t>
      </w:r>
      <w:r w:rsidRPr="007207A5">
        <w:rPr>
          <w:b/>
          <w:bCs/>
          <w:i/>
          <w:iCs/>
          <w:lang w:val="vi-VN"/>
        </w:rPr>
        <w:t xml:space="preserve">Người </w:t>
      </w:r>
      <w:r w:rsidR="009343EF" w:rsidRPr="007207A5">
        <w:rPr>
          <w:b/>
          <w:bCs/>
          <w:i/>
          <w:iCs/>
          <w:lang w:val="vi-VN"/>
        </w:rPr>
        <w:t xml:space="preserve">chân thật </w:t>
      </w:r>
      <w:r w:rsidRPr="007207A5">
        <w:rPr>
          <w:b/>
          <w:bCs/>
          <w:i/>
          <w:iCs/>
          <w:lang w:val="vi-VN"/>
        </w:rPr>
        <w:t>học Phật phải là tấm gương tốt nhất trong gia đình, trong xã hộ</w:t>
      </w:r>
      <w:r>
        <w:rPr>
          <w:bCs/>
          <w:iCs/>
          <w:lang w:val="vi-VN"/>
        </w:rPr>
        <w:t xml:space="preserve">i”. </w:t>
      </w:r>
    </w:p>
    <w:p w14:paraId="18708B14" w14:textId="63240EF4" w:rsidR="00B77DE5" w:rsidRDefault="004F3FAA" w:rsidP="00FC354A">
      <w:pPr>
        <w:spacing w:line="360" w:lineRule="auto"/>
        <w:jc w:val="both"/>
        <w:rPr>
          <w:bCs/>
          <w:iCs/>
          <w:lang w:val="vi-VN"/>
        </w:rPr>
      </w:pPr>
      <w:r>
        <w:rPr>
          <w:bCs/>
          <w:iCs/>
          <w:lang w:val="vi-VN"/>
        </w:rPr>
        <w:t>Xuyên</w:t>
      </w:r>
      <w:r w:rsidR="00B77DE5">
        <w:rPr>
          <w:bCs/>
          <w:iCs/>
          <w:lang w:val="vi-VN"/>
        </w:rPr>
        <w:t xml:space="preserve"> suốt </w:t>
      </w:r>
      <w:r>
        <w:rPr>
          <w:bCs/>
          <w:iCs/>
          <w:lang w:val="vi-VN"/>
        </w:rPr>
        <w:t xml:space="preserve">tất cả </w:t>
      </w:r>
      <w:r w:rsidR="00B77DE5">
        <w:rPr>
          <w:bCs/>
          <w:iCs/>
          <w:lang w:val="vi-VN"/>
        </w:rPr>
        <w:t xml:space="preserve">những chuyên đề mà chúng ta học, </w:t>
      </w:r>
      <w:r w:rsidR="004E326C">
        <w:rPr>
          <w:bCs/>
          <w:iCs/>
          <w:lang w:val="vi-VN"/>
        </w:rPr>
        <w:t xml:space="preserve">Ngài </w:t>
      </w:r>
      <w:r w:rsidR="00B77DE5">
        <w:rPr>
          <w:bCs/>
          <w:iCs/>
          <w:lang w:val="vi-VN"/>
        </w:rPr>
        <w:t xml:space="preserve">không </w:t>
      </w:r>
      <w:r w:rsidR="007207A5">
        <w:rPr>
          <w:bCs/>
          <w:iCs/>
          <w:lang w:val="vi-VN"/>
        </w:rPr>
        <w:t xml:space="preserve">hề </w:t>
      </w:r>
      <w:r w:rsidR="004E326C">
        <w:rPr>
          <w:bCs/>
          <w:iCs/>
          <w:lang w:val="vi-VN"/>
        </w:rPr>
        <w:t xml:space="preserve">dạy chúng </w:t>
      </w:r>
      <w:r>
        <w:rPr>
          <w:bCs/>
          <w:iCs/>
          <w:lang w:val="vi-VN"/>
        </w:rPr>
        <w:t>ta</w:t>
      </w:r>
      <w:r w:rsidR="00B77DE5">
        <w:rPr>
          <w:bCs/>
          <w:iCs/>
          <w:lang w:val="vi-VN"/>
        </w:rPr>
        <w:t xml:space="preserve"> cầu cúng van xin.</w:t>
      </w:r>
      <w:r>
        <w:rPr>
          <w:bCs/>
          <w:iCs/>
          <w:lang w:val="vi-VN"/>
        </w:rPr>
        <w:t xml:space="preserve"> </w:t>
      </w:r>
      <w:r w:rsidR="00B77DE5">
        <w:rPr>
          <w:bCs/>
          <w:iCs/>
          <w:lang w:val="vi-VN"/>
        </w:rPr>
        <w:t>Hòa Thượng nói: “</w:t>
      </w:r>
      <w:r w:rsidR="00CC1909" w:rsidRPr="007207A5">
        <w:rPr>
          <w:b/>
          <w:bCs/>
          <w:i/>
          <w:iCs/>
          <w:lang w:val="vi-VN"/>
        </w:rPr>
        <w:t xml:space="preserve">Cả đời </w:t>
      </w:r>
      <w:r w:rsidR="00B77DE5" w:rsidRPr="007207A5">
        <w:rPr>
          <w:b/>
          <w:bCs/>
          <w:i/>
          <w:iCs/>
          <w:lang w:val="vi-VN"/>
        </w:rPr>
        <w:t xml:space="preserve">tôi không là </w:t>
      </w:r>
      <w:r w:rsidR="00223D1F" w:rsidRPr="007207A5">
        <w:rPr>
          <w:b/>
          <w:bCs/>
          <w:i/>
          <w:iCs/>
          <w:lang w:val="vi-VN"/>
        </w:rPr>
        <w:t xml:space="preserve">người đi </w:t>
      </w:r>
      <w:r w:rsidR="005302B1" w:rsidRPr="007207A5">
        <w:rPr>
          <w:b/>
          <w:bCs/>
          <w:i/>
          <w:iCs/>
          <w:lang w:val="vi-VN"/>
        </w:rPr>
        <w:t>ăn</w:t>
      </w:r>
      <w:r w:rsidR="00223D1F" w:rsidRPr="007207A5">
        <w:rPr>
          <w:b/>
          <w:bCs/>
          <w:i/>
          <w:iCs/>
          <w:lang w:val="vi-VN"/>
        </w:rPr>
        <w:t xml:space="preserve"> xin mà tôi là người đi ban phước</w:t>
      </w:r>
      <w:r w:rsidR="00223D1F">
        <w:rPr>
          <w:bCs/>
          <w:iCs/>
          <w:lang w:val="vi-VN"/>
        </w:rPr>
        <w:t xml:space="preserve">”. </w:t>
      </w:r>
      <w:r w:rsidR="00CB49FB">
        <w:rPr>
          <w:bCs/>
          <w:iCs/>
          <w:lang w:val="vi-VN"/>
        </w:rPr>
        <w:t>Người xưa đã dạy:</w:t>
      </w:r>
      <w:r w:rsidR="00223D1F">
        <w:rPr>
          <w:bCs/>
          <w:iCs/>
          <w:lang w:val="vi-VN"/>
        </w:rPr>
        <w:t xml:space="preserve"> </w:t>
      </w:r>
      <w:r w:rsidR="00DE5A14">
        <w:rPr>
          <w:bCs/>
          <w:iCs/>
          <w:lang w:val="vi-VN"/>
        </w:rPr>
        <w:t>“</w:t>
      </w:r>
      <w:r w:rsidR="00223D1F" w:rsidRPr="00CB49FB">
        <w:rPr>
          <w:b/>
          <w:bCs/>
          <w:i/>
          <w:iCs/>
          <w:lang w:val="vi-VN"/>
        </w:rPr>
        <w:t>Người phước nhất định ở đất phước, đất phước chỉ dành cho người phước</w:t>
      </w:r>
      <w:r w:rsidR="00DE5A14" w:rsidRPr="00CB49FB">
        <w:rPr>
          <w:b/>
          <w:bCs/>
          <w:i/>
          <w:iCs/>
          <w:lang w:val="vi-VN"/>
        </w:rPr>
        <w:t xml:space="preserve"> ở</w:t>
      </w:r>
      <w:r w:rsidR="00DE5A14">
        <w:rPr>
          <w:bCs/>
          <w:iCs/>
          <w:lang w:val="vi-VN"/>
        </w:rPr>
        <w:t>”</w:t>
      </w:r>
      <w:r w:rsidR="00223D1F">
        <w:rPr>
          <w:bCs/>
          <w:iCs/>
          <w:lang w:val="vi-VN"/>
        </w:rPr>
        <w:t xml:space="preserve">. Người có </w:t>
      </w:r>
      <w:r w:rsidR="005302B1">
        <w:rPr>
          <w:bCs/>
          <w:iCs/>
          <w:lang w:val="vi-VN"/>
        </w:rPr>
        <w:t xml:space="preserve">phước thì không cần van xin. </w:t>
      </w:r>
      <w:r w:rsidR="005B788A">
        <w:rPr>
          <w:bCs/>
          <w:iCs/>
          <w:lang w:val="vi-VN"/>
        </w:rPr>
        <w:t>“</w:t>
      </w:r>
      <w:r w:rsidR="005B788A" w:rsidRPr="007870F8">
        <w:rPr>
          <w:bCs/>
          <w:i/>
          <w:iCs/>
          <w:lang w:val="vi-VN"/>
        </w:rPr>
        <w:t>Phật ơi, cho con bình an mạnh giỏi! Phật ơi, cho con có gạo ăn để con tu hành!</w:t>
      </w:r>
      <w:r w:rsidR="005B788A">
        <w:rPr>
          <w:bCs/>
          <w:i/>
          <w:iCs/>
          <w:lang w:val="vi-VN"/>
        </w:rPr>
        <w:t xml:space="preserve">”. </w:t>
      </w:r>
      <w:r w:rsidR="005B788A" w:rsidRPr="004F3FAA">
        <w:rPr>
          <w:bCs/>
          <w:iCs/>
          <w:lang w:val="vi-VN"/>
        </w:rPr>
        <w:t>Đây chính là van xin.</w:t>
      </w:r>
      <w:r w:rsidR="005B788A">
        <w:rPr>
          <w:bCs/>
          <w:iCs/>
          <w:lang w:val="vi-VN"/>
        </w:rPr>
        <w:t xml:space="preserve"> </w:t>
      </w:r>
      <w:r w:rsidR="005302B1">
        <w:rPr>
          <w:bCs/>
          <w:iCs/>
          <w:lang w:val="vi-VN"/>
        </w:rPr>
        <w:t xml:space="preserve">Cầu xin, cứu rỗi, nhận đồ từ thiện người ta ban cho </w:t>
      </w:r>
      <w:r w:rsidR="00716DFE">
        <w:rPr>
          <w:bCs/>
          <w:iCs/>
          <w:lang w:val="vi-VN"/>
        </w:rPr>
        <w:t xml:space="preserve">thì </w:t>
      </w:r>
      <w:r w:rsidR="005302B1">
        <w:rPr>
          <w:bCs/>
          <w:iCs/>
          <w:lang w:val="vi-VN"/>
        </w:rPr>
        <w:t xml:space="preserve">không không đầy đủ. Người có phước có đầy đủ mọi thứ trong hoàn cảnh cuộc sống của </w:t>
      </w:r>
      <w:r w:rsidR="00CB49FB">
        <w:rPr>
          <w:bCs/>
          <w:iCs/>
          <w:lang w:val="vi-VN"/>
        </w:rPr>
        <w:t>mình</w:t>
      </w:r>
      <w:r w:rsidR="005302B1">
        <w:rPr>
          <w:bCs/>
          <w:iCs/>
          <w:lang w:val="vi-VN"/>
        </w:rPr>
        <w:t>. Chúng ta cứ tạo phước thì những thứ cần có tự nhiên sẽ có.</w:t>
      </w:r>
    </w:p>
    <w:p w14:paraId="351744F8" w14:textId="1C75AD7E" w:rsidR="005302B1" w:rsidRDefault="005302B1" w:rsidP="00FC354A">
      <w:pPr>
        <w:spacing w:line="360" w:lineRule="auto"/>
        <w:jc w:val="both"/>
        <w:rPr>
          <w:bCs/>
          <w:iCs/>
          <w:lang w:val="vi-VN"/>
        </w:rPr>
      </w:pPr>
      <w:r>
        <w:rPr>
          <w:bCs/>
          <w:iCs/>
          <w:lang w:val="vi-VN"/>
        </w:rPr>
        <w:t xml:space="preserve">Sáng nay </w:t>
      </w:r>
      <w:r w:rsidR="00794C60">
        <w:rPr>
          <w:bCs/>
          <w:iCs/>
          <w:lang w:val="vi-VN"/>
        </w:rPr>
        <w:t xml:space="preserve">tôi lạy Phật </w:t>
      </w:r>
      <w:r w:rsidR="00AF671E">
        <w:rPr>
          <w:bCs/>
          <w:iCs/>
          <w:lang w:val="vi-VN"/>
        </w:rPr>
        <w:t>và</w:t>
      </w:r>
      <w:r>
        <w:rPr>
          <w:bCs/>
          <w:iCs/>
          <w:lang w:val="vi-VN"/>
        </w:rPr>
        <w:t xml:space="preserve"> vọng tưởng, </w:t>
      </w:r>
      <w:r w:rsidR="00AF671E">
        <w:rPr>
          <w:bCs/>
          <w:iCs/>
          <w:lang w:val="vi-VN"/>
        </w:rPr>
        <w:t>tôi</w:t>
      </w:r>
      <w:r>
        <w:rPr>
          <w:bCs/>
          <w:iCs/>
          <w:lang w:val="vi-VN"/>
        </w:rPr>
        <w:t xml:space="preserve"> nghĩ nơi đó cần có chiếc xe thì tự nhiên nơi đó có chiếc xe.</w:t>
      </w:r>
      <w:r w:rsidR="00CC1909">
        <w:rPr>
          <w:bCs/>
          <w:iCs/>
          <w:lang w:val="vi-VN"/>
        </w:rPr>
        <w:t xml:space="preserve"> </w:t>
      </w:r>
      <w:r w:rsidR="00AF671E">
        <w:rPr>
          <w:bCs/>
          <w:iCs/>
          <w:lang w:val="vi-VN"/>
        </w:rPr>
        <w:t>Tôi</w:t>
      </w:r>
      <w:r w:rsidR="00CC1909">
        <w:rPr>
          <w:bCs/>
          <w:iCs/>
          <w:lang w:val="vi-VN"/>
        </w:rPr>
        <w:t xml:space="preserve"> không có tiền cho họ xe </w:t>
      </w:r>
      <w:r w:rsidR="005B788A">
        <w:rPr>
          <w:bCs/>
          <w:iCs/>
          <w:lang w:val="vi-VN"/>
        </w:rPr>
        <w:t xml:space="preserve">quá </w:t>
      </w:r>
      <w:r w:rsidR="00CC1909">
        <w:rPr>
          <w:bCs/>
          <w:iCs/>
          <w:lang w:val="vi-VN"/>
        </w:rPr>
        <w:t>tốt nhưng cho họ xe đủ tốt để chạy là được rồi. Chúng ta không cần phải tự tư tự lợi. Chúng ta cứ chân thật hi sinh phụng hiến, người khác sẽ lo cho chúng ta, cái gì cần có sẽ có.</w:t>
      </w:r>
    </w:p>
    <w:p w14:paraId="547EBAB9" w14:textId="4C2333BA" w:rsidR="00665AA4" w:rsidRDefault="00665AA4" w:rsidP="00FC354A">
      <w:pPr>
        <w:spacing w:line="360" w:lineRule="auto"/>
        <w:jc w:val="both"/>
        <w:rPr>
          <w:bCs/>
          <w:iCs/>
          <w:lang w:val="vi-VN"/>
        </w:rPr>
      </w:pPr>
      <w:r>
        <w:rPr>
          <w:bCs/>
          <w:iCs/>
          <w:lang w:val="vi-VN"/>
        </w:rPr>
        <w:t xml:space="preserve">Kể cả trong lúc khó khăn </w:t>
      </w:r>
      <w:r w:rsidR="00B4197D">
        <w:rPr>
          <w:bCs/>
          <w:iCs/>
          <w:lang w:val="vi-VN"/>
        </w:rPr>
        <w:t>nhất,</w:t>
      </w:r>
      <w:r>
        <w:rPr>
          <w:bCs/>
          <w:iCs/>
          <w:lang w:val="vi-VN"/>
        </w:rPr>
        <w:t xml:space="preserve"> Hòa Thượng cũng </w:t>
      </w:r>
      <w:r w:rsidR="00AF671E">
        <w:rPr>
          <w:bCs/>
          <w:iCs/>
          <w:lang w:val="vi-VN"/>
        </w:rPr>
        <w:t xml:space="preserve">đi </w:t>
      </w:r>
      <w:r>
        <w:rPr>
          <w:bCs/>
          <w:iCs/>
          <w:lang w:val="vi-VN"/>
        </w:rPr>
        <w:t>ban phước</w:t>
      </w:r>
      <w:r w:rsidR="00AF671E">
        <w:rPr>
          <w:bCs/>
          <w:iCs/>
          <w:lang w:val="vi-VN"/>
        </w:rPr>
        <w:t xml:space="preserve"> chứ không đi </w:t>
      </w:r>
      <w:r w:rsidR="002B0517">
        <w:rPr>
          <w:bCs/>
          <w:iCs/>
          <w:lang w:val="vi-VN"/>
        </w:rPr>
        <w:t>xi</w:t>
      </w:r>
      <w:r w:rsidR="00AF671E">
        <w:rPr>
          <w:bCs/>
          <w:iCs/>
          <w:lang w:val="vi-VN"/>
        </w:rPr>
        <w:t xml:space="preserve">n </w:t>
      </w:r>
      <w:r w:rsidR="00545F1F">
        <w:rPr>
          <w:bCs/>
          <w:iCs/>
          <w:lang w:val="vi-VN"/>
        </w:rPr>
        <w:t>xỏ</w:t>
      </w:r>
      <w:r>
        <w:rPr>
          <w:bCs/>
          <w:iCs/>
          <w:lang w:val="vi-VN"/>
        </w:rPr>
        <w:t>.</w:t>
      </w:r>
      <w:r w:rsidR="00D01061">
        <w:rPr>
          <w:bCs/>
          <w:iCs/>
          <w:lang w:val="vi-VN"/>
        </w:rPr>
        <w:t xml:space="preserve"> </w:t>
      </w:r>
      <w:r w:rsidR="002B0517">
        <w:rPr>
          <w:bCs/>
          <w:iCs/>
          <w:lang w:val="vi-VN"/>
        </w:rPr>
        <w:t xml:space="preserve">Cả cuộc đời của Ngài, càng cho đi thì càng </w:t>
      </w:r>
      <w:r w:rsidR="007E7D6E">
        <w:rPr>
          <w:bCs/>
          <w:iCs/>
          <w:lang w:val="vi-VN"/>
        </w:rPr>
        <w:t>nhận</w:t>
      </w:r>
      <w:r w:rsidR="002B0517">
        <w:rPr>
          <w:bCs/>
          <w:iCs/>
          <w:lang w:val="vi-VN"/>
        </w:rPr>
        <w:t xml:space="preserve"> nhiều tiền. </w:t>
      </w:r>
      <w:r>
        <w:rPr>
          <w:bCs/>
          <w:iCs/>
          <w:lang w:val="vi-VN"/>
        </w:rPr>
        <w:t>Hòa Thượng nói: “</w:t>
      </w:r>
      <w:r w:rsidRPr="00D01061">
        <w:rPr>
          <w:bCs/>
          <w:i/>
          <w:iCs/>
          <w:lang w:val="vi-VN"/>
        </w:rPr>
        <w:t>Nếu tôi dùng tiền để xây chùa thì không biết ngôi chùa đó lớn bao nhiêu</w:t>
      </w:r>
      <w:r>
        <w:rPr>
          <w:bCs/>
          <w:iCs/>
          <w:lang w:val="vi-VN"/>
        </w:rPr>
        <w:t xml:space="preserve">”. Ngài ấn tống Kinh sách, xây bệnh viện, xây trường học, đào tạo </w:t>
      </w:r>
      <w:r w:rsidR="007E7D6E">
        <w:rPr>
          <w:bCs/>
          <w:iCs/>
          <w:lang w:val="vi-VN"/>
        </w:rPr>
        <w:t xml:space="preserve">tăng tài kế nghiệp, đào tạo </w:t>
      </w:r>
      <w:r>
        <w:rPr>
          <w:bCs/>
          <w:iCs/>
          <w:lang w:val="vi-VN"/>
        </w:rPr>
        <w:t xml:space="preserve">những người học văn hóa truyền </w:t>
      </w:r>
      <w:r w:rsidR="00CB6C2E">
        <w:rPr>
          <w:bCs/>
          <w:iCs/>
          <w:lang w:val="vi-VN"/>
        </w:rPr>
        <w:t>thống,</w:t>
      </w:r>
      <w:r>
        <w:rPr>
          <w:bCs/>
          <w:iCs/>
          <w:lang w:val="vi-VN"/>
        </w:rPr>
        <w:t xml:space="preserve"> </w:t>
      </w:r>
      <w:r w:rsidR="00E13761">
        <w:rPr>
          <w:bCs/>
          <w:iCs/>
          <w:lang w:val="vi-VN"/>
        </w:rPr>
        <w:t>t</w:t>
      </w:r>
      <w:r>
        <w:rPr>
          <w:bCs/>
          <w:iCs/>
          <w:lang w:val="vi-VN"/>
        </w:rPr>
        <w:t xml:space="preserve">ừ nơi phước sanh phước. </w:t>
      </w:r>
      <w:r w:rsidR="00A64BA1">
        <w:rPr>
          <w:bCs/>
          <w:iCs/>
          <w:lang w:val="vi-VN"/>
        </w:rPr>
        <w:t>Hòa Thượng nói: “</w:t>
      </w:r>
      <w:r w:rsidRPr="00A64BA1">
        <w:rPr>
          <w:b/>
          <w:bCs/>
          <w:i/>
          <w:iCs/>
          <w:lang w:val="vi-VN"/>
        </w:rPr>
        <w:t xml:space="preserve">Người chân thật học Phật thì gia đình của họ là tấm gương tốt nhất cho </w:t>
      </w:r>
      <w:r w:rsidR="00E8018A">
        <w:rPr>
          <w:b/>
          <w:bCs/>
          <w:i/>
          <w:iCs/>
          <w:lang w:val="vi-VN"/>
        </w:rPr>
        <w:t xml:space="preserve">mỗi gia đình </w:t>
      </w:r>
      <w:r w:rsidRPr="00A64BA1">
        <w:rPr>
          <w:b/>
          <w:bCs/>
          <w:i/>
          <w:iCs/>
          <w:lang w:val="vi-VN"/>
        </w:rPr>
        <w:t xml:space="preserve">trong xã hội. Đây mới là Phật pháp. Đây là Phật hóa gia đình. Trong gia đình học Phật, mọi người đều hiểu được cách làm người, hiểu làm thế nào để nâng cao phẩm chất đời sống của mình. Phẩm chất đời sống không phải là hưởng thụ mà là đạo đức nhân </w:t>
      </w:r>
      <w:r w:rsidR="00E13761">
        <w:rPr>
          <w:b/>
          <w:bCs/>
          <w:i/>
          <w:iCs/>
          <w:lang w:val="vi-VN"/>
        </w:rPr>
        <w:t>cách.</w:t>
      </w:r>
      <w:r w:rsidRPr="00A64BA1">
        <w:rPr>
          <w:b/>
          <w:bCs/>
          <w:i/>
          <w:iCs/>
          <w:lang w:val="vi-VN"/>
        </w:rPr>
        <w:t xml:space="preserve"> </w:t>
      </w:r>
      <w:r w:rsidR="00A64BA1" w:rsidRPr="00A64BA1">
        <w:rPr>
          <w:b/>
          <w:bCs/>
          <w:i/>
          <w:iCs/>
          <w:lang w:val="vi-VN"/>
        </w:rPr>
        <w:t xml:space="preserve">Gia đình học Phật thì hạnh phúc, an </w:t>
      </w:r>
      <w:r w:rsidR="00E13761">
        <w:rPr>
          <w:b/>
          <w:bCs/>
          <w:i/>
          <w:iCs/>
          <w:lang w:val="vi-VN"/>
        </w:rPr>
        <w:t>vui.</w:t>
      </w:r>
      <w:r w:rsidR="00A64BA1" w:rsidRPr="00A64BA1">
        <w:rPr>
          <w:b/>
          <w:bCs/>
          <w:i/>
          <w:iCs/>
          <w:lang w:val="vi-VN"/>
        </w:rPr>
        <w:t xml:space="preserve"> </w:t>
      </w:r>
      <w:r w:rsidR="00E13761">
        <w:rPr>
          <w:b/>
          <w:bCs/>
          <w:i/>
          <w:iCs/>
          <w:lang w:val="vi-VN"/>
        </w:rPr>
        <w:t>T</w:t>
      </w:r>
      <w:r w:rsidR="00A64BA1" w:rsidRPr="00A64BA1">
        <w:rPr>
          <w:b/>
          <w:bCs/>
          <w:i/>
          <w:iCs/>
          <w:lang w:val="vi-VN"/>
        </w:rPr>
        <w:t xml:space="preserve">iền đồ </w:t>
      </w:r>
      <w:r w:rsidR="00113631">
        <w:rPr>
          <w:b/>
          <w:bCs/>
          <w:i/>
          <w:iCs/>
          <w:lang w:val="vi-VN"/>
        </w:rPr>
        <w:t xml:space="preserve">của họ là một mảng quang minh </w:t>
      </w:r>
      <w:r w:rsidR="00A64BA1" w:rsidRPr="00A64BA1">
        <w:rPr>
          <w:b/>
          <w:bCs/>
          <w:i/>
          <w:iCs/>
          <w:lang w:val="vi-VN"/>
        </w:rPr>
        <w:t xml:space="preserve">sáng </w:t>
      </w:r>
      <w:r w:rsidR="00594AE8">
        <w:rPr>
          <w:b/>
          <w:bCs/>
          <w:i/>
          <w:iCs/>
          <w:lang w:val="vi-VN"/>
        </w:rPr>
        <w:t>lạn”</w:t>
      </w:r>
      <w:r w:rsidR="00A64BA1" w:rsidRPr="00A64BA1">
        <w:rPr>
          <w:b/>
          <w:bCs/>
          <w:i/>
          <w:iCs/>
          <w:lang w:val="vi-VN"/>
        </w:rPr>
        <w:t xml:space="preserve">. </w:t>
      </w:r>
    </w:p>
    <w:p w14:paraId="1AFD9FFD" w14:textId="59F6B0D6" w:rsidR="00B43B45" w:rsidRPr="00594AE8" w:rsidRDefault="00E418BB" w:rsidP="00FC354A">
      <w:pPr>
        <w:spacing w:line="360" w:lineRule="auto"/>
        <w:jc w:val="both"/>
        <w:rPr>
          <w:lang w:val="vi-VN"/>
        </w:rPr>
      </w:pPr>
      <w:r w:rsidRPr="00E418BB">
        <w:rPr>
          <w:lang w:val="vi-VN"/>
        </w:rPr>
        <w:t xml:space="preserve">Một gia đình chân thật học Phật là gia đình có cống hiến cho xã hội chứ không phải ngồi tu suốt ngày khiến người khác phiền não. </w:t>
      </w:r>
      <w:r w:rsidR="00007BF5">
        <w:rPr>
          <w:bCs/>
          <w:iCs/>
          <w:lang w:val="vi-VN"/>
        </w:rPr>
        <w:t xml:space="preserve">Chúng ta tu hành không được làm phiền người khác. Nhiều người tu hành nhưng cứ làm phiền người khác. </w:t>
      </w:r>
      <w:r w:rsidR="00A64BA1">
        <w:rPr>
          <w:bCs/>
          <w:iCs/>
          <w:lang w:val="vi-VN"/>
        </w:rPr>
        <w:t xml:space="preserve">Cầu cúng, gõ mõ chỉ là hình thức. </w:t>
      </w:r>
      <w:r w:rsidR="00545F1F">
        <w:rPr>
          <w:bCs/>
          <w:iCs/>
          <w:lang w:val="vi-VN"/>
        </w:rPr>
        <w:t xml:space="preserve">Thầy có bộ chuông mõ rất hay nhưng Thầy chưa gõ lần nào. Thầy không gõ mõ đánh chuông, nhưng </w:t>
      </w:r>
      <w:r w:rsidR="00E13761">
        <w:rPr>
          <w:bCs/>
          <w:iCs/>
          <w:lang w:val="vi-VN"/>
        </w:rPr>
        <w:t xml:space="preserve">mọi </w:t>
      </w:r>
      <w:r w:rsidR="00CF2477">
        <w:rPr>
          <w:bCs/>
          <w:iCs/>
          <w:lang w:val="vi-VN"/>
        </w:rPr>
        <w:t>người</w:t>
      </w:r>
      <w:r w:rsidR="00545F1F">
        <w:rPr>
          <w:bCs/>
          <w:iCs/>
          <w:lang w:val="vi-VN"/>
        </w:rPr>
        <w:t xml:space="preserve"> vẫn gọi Thầy là Thầy.</w:t>
      </w:r>
      <w:r w:rsidR="00937488">
        <w:rPr>
          <w:bCs/>
          <w:iCs/>
          <w:lang w:val="vi-VN"/>
        </w:rPr>
        <w:t xml:space="preserve"> Ở ngoài đầu đường, người ta vẫn gọi Thầy là Thầy. Làng xóm ai cũng xưng hô là Thầy, xưng con: “</w:t>
      </w:r>
      <w:r w:rsidR="00937488" w:rsidRPr="00937488">
        <w:rPr>
          <w:bCs/>
          <w:i/>
          <w:iCs/>
          <w:lang w:val="vi-VN"/>
        </w:rPr>
        <w:t>Con chào Thầy! Thầy có khỏe không?</w:t>
      </w:r>
      <w:r w:rsidR="00937488">
        <w:rPr>
          <w:bCs/>
          <w:iCs/>
          <w:lang w:val="vi-VN"/>
        </w:rPr>
        <w:t xml:space="preserve">”. </w:t>
      </w:r>
      <w:r w:rsidR="00B43B45">
        <w:rPr>
          <w:bCs/>
          <w:iCs/>
          <w:lang w:val="vi-VN"/>
        </w:rPr>
        <w:t xml:space="preserve">Hàng ngày Thầy tặng họ rau xanh tươi ngon, họ quá thích vì </w:t>
      </w:r>
      <w:r w:rsidR="00CF2477">
        <w:rPr>
          <w:bCs/>
          <w:iCs/>
          <w:lang w:val="vi-VN"/>
        </w:rPr>
        <w:t xml:space="preserve">họ </w:t>
      </w:r>
      <w:r w:rsidR="00B43B45">
        <w:rPr>
          <w:bCs/>
          <w:iCs/>
          <w:lang w:val="vi-VN"/>
        </w:rPr>
        <w:t>có tiền cũng không mua được</w:t>
      </w:r>
      <w:r w:rsidR="00CF2477">
        <w:rPr>
          <w:bCs/>
          <w:iCs/>
          <w:lang w:val="vi-VN"/>
        </w:rPr>
        <w:t xml:space="preserve"> rau sạch và ngon như vậy</w:t>
      </w:r>
      <w:r w:rsidR="00B43B45">
        <w:rPr>
          <w:bCs/>
          <w:iCs/>
          <w:lang w:val="vi-VN"/>
        </w:rPr>
        <w:t xml:space="preserve">. </w:t>
      </w:r>
      <w:r w:rsidR="00E8018A">
        <w:rPr>
          <w:bCs/>
          <w:iCs/>
          <w:lang w:val="vi-VN"/>
        </w:rPr>
        <w:t xml:space="preserve">Trước đây Thầy hay mặc trang phục </w:t>
      </w:r>
      <w:r w:rsidR="008755B7">
        <w:rPr>
          <w:bCs/>
          <w:iCs/>
          <w:lang w:val="vi-VN"/>
        </w:rPr>
        <w:t>quần áo của người tu</w:t>
      </w:r>
      <w:r w:rsidR="00E8018A">
        <w:rPr>
          <w:bCs/>
          <w:iCs/>
          <w:lang w:val="vi-VN"/>
        </w:rPr>
        <w:t>, bây giờ lúc đi ra đường Thầy mặc áo vest để</w:t>
      </w:r>
      <w:r w:rsidR="008755B7">
        <w:rPr>
          <w:bCs/>
          <w:iCs/>
          <w:lang w:val="vi-VN"/>
        </w:rPr>
        <w:t xml:space="preserve"> tạo sự</w:t>
      </w:r>
      <w:r w:rsidR="00E8018A">
        <w:rPr>
          <w:bCs/>
          <w:iCs/>
          <w:lang w:val="vi-VN"/>
        </w:rPr>
        <w:t xml:space="preserve"> thân thiện, gần gũi với mọi người. Thầy tích cực tặng quà vô điều </w:t>
      </w:r>
      <w:r w:rsidR="008755B7">
        <w:rPr>
          <w:bCs/>
          <w:iCs/>
          <w:lang w:val="vi-VN"/>
        </w:rPr>
        <w:t>kiện,</w:t>
      </w:r>
      <w:r w:rsidR="004B7B21">
        <w:rPr>
          <w:bCs/>
          <w:iCs/>
          <w:lang w:val="vi-VN"/>
        </w:rPr>
        <w:t xml:space="preserve"> tích cực đóng góp xây cầu làm đường. Thầy không nói gì nhưng họ đều ghi nhận.</w:t>
      </w:r>
    </w:p>
    <w:p w14:paraId="7C2BADDA" w14:textId="25F1ACE0" w:rsidR="000052EB" w:rsidRDefault="004B7B21" w:rsidP="00FC354A">
      <w:pPr>
        <w:spacing w:line="360" w:lineRule="auto"/>
        <w:jc w:val="both"/>
        <w:rPr>
          <w:bCs/>
          <w:iCs/>
          <w:lang w:val="vi-VN"/>
        </w:rPr>
      </w:pPr>
      <w:r>
        <w:rPr>
          <w:bCs/>
          <w:iCs/>
          <w:lang w:val="vi-VN"/>
        </w:rPr>
        <w:t>Có cô Phật tử nói rằng: “</w:t>
      </w:r>
      <w:r w:rsidR="006D33BE" w:rsidRPr="007B54D3">
        <w:rPr>
          <w:bCs/>
          <w:i/>
          <w:iCs/>
          <w:lang w:val="vi-VN"/>
        </w:rPr>
        <w:t>T</w:t>
      </w:r>
      <w:r w:rsidRPr="007B54D3">
        <w:rPr>
          <w:bCs/>
          <w:i/>
          <w:iCs/>
          <w:lang w:val="vi-VN"/>
        </w:rPr>
        <w:t xml:space="preserve">rước đây </w:t>
      </w:r>
      <w:r w:rsidR="006D33BE" w:rsidRPr="007B54D3">
        <w:rPr>
          <w:bCs/>
          <w:i/>
          <w:iCs/>
          <w:lang w:val="vi-VN"/>
        </w:rPr>
        <w:t xml:space="preserve">khi </w:t>
      </w:r>
      <w:r w:rsidRPr="007B54D3">
        <w:rPr>
          <w:bCs/>
          <w:i/>
          <w:iCs/>
          <w:lang w:val="vi-VN"/>
        </w:rPr>
        <w:t xml:space="preserve">con </w:t>
      </w:r>
      <w:r w:rsidR="0024411C" w:rsidRPr="007B54D3">
        <w:rPr>
          <w:bCs/>
          <w:i/>
          <w:iCs/>
          <w:lang w:val="vi-VN"/>
        </w:rPr>
        <w:t xml:space="preserve">mới </w:t>
      </w:r>
      <w:r w:rsidRPr="007B54D3">
        <w:rPr>
          <w:bCs/>
          <w:i/>
          <w:iCs/>
          <w:lang w:val="vi-VN"/>
        </w:rPr>
        <w:t xml:space="preserve">học Phật, chồng con đèo con đi </w:t>
      </w:r>
      <w:r w:rsidR="006D33BE" w:rsidRPr="007B54D3">
        <w:rPr>
          <w:bCs/>
          <w:i/>
          <w:iCs/>
          <w:lang w:val="vi-VN"/>
        </w:rPr>
        <w:t>chùa. Chồng con</w:t>
      </w:r>
      <w:r w:rsidRPr="007B54D3">
        <w:rPr>
          <w:bCs/>
          <w:i/>
          <w:iCs/>
          <w:lang w:val="vi-VN"/>
        </w:rPr>
        <w:t xml:space="preserve"> </w:t>
      </w:r>
      <w:r w:rsidR="00973613">
        <w:rPr>
          <w:bCs/>
          <w:i/>
          <w:iCs/>
          <w:lang w:val="vi-VN"/>
        </w:rPr>
        <w:t xml:space="preserve">còn </w:t>
      </w:r>
      <w:r w:rsidR="000052EB" w:rsidRPr="007B54D3">
        <w:rPr>
          <w:bCs/>
          <w:i/>
          <w:iCs/>
          <w:lang w:val="vi-VN"/>
        </w:rPr>
        <w:t xml:space="preserve">chở các Quý </w:t>
      </w:r>
      <w:r w:rsidR="006D33BE" w:rsidRPr="007B54D3">
        <w:rPr>
          <w:bCs/>
          <w:i/>
          <w:iCs/>
          <w:lang w:val="vi-VN"/>
        </w:rPr>
        <w:t>Th</w:t>
      </w:r>
      <w:r w:rsidR="000052EB" w:rsidRPr="007B54D3">
        <w:rPr>
          <w:bCs/>
          <w:i/>
          <w:iCs/>
          <w:lang w:val="vi-VN"/>
        </w:rPr>
        <w:t>ầy</w:t>
      </w:r>
      <w:r w:rsidR="006D33BE" w:rsidRPr="007B54D3">
        <w:rPr>
          <w:bCs/>
          <w:i/>
          <w:iCs/>
          <w:lang w:val="vi-VN"/>
        </w:rPr>
        <w:t xml:space="preserve"> đi làm việc Phật </w:t>
      </w:r>
      <w:r w:rsidR="007B54D3" w:rsidRPr="007B54D3">
        <w:rPr>
          <w:bCs/>
          <w:i/>
          <w:iCs/>
          <w:lang w:val="vi-VN"/>
        </w:rPr>
        <w:t>sự.</w:t>
      </w:r>
      <w:r w:rsidR="000052EB" w:rsidRPr="007B54D3">
        <w:rPr>
          <w:bCs/>
          <w:i/>
          <w:iCs/>
          <w:lang w:val="vi-VN"/>
        </w:rPr>
        <w:t xml:space="preserve"> </w:t>
      </w:r>
      <w:r w:rsidR="007B54D3" w:rsidRPr="007B54D3">
        <w:rPr>
          <w:bCs/>
          <w:i/>
          <w:iCs/>
          <w:lang w:val="vi-VN"/>
        </w:rPr>
        <w:t>N</w:t>
      </w:r>
      <w:r w:rsidR="000052EB" w:rsidRPr="007B54D3">
        <w:rPr>
          <w:bCs/>
          <w:i/>
          <w:iCs/>
          <w:lang w:val="vi-VN"/>
        </w:rPr>
        <w:t xml:space="preserve">hưng bây </w:t>
      </w:r>
      <w:r w:rsidR="006D33BE" w:rsidRPr="007B54D3">
        <w:rPr>
          <w:bCs/>
          <w:i/>
          <w:iCs/>
          <w:lang w:val="vi-VN"/>
        </w:rPr>
        <w:t>gi</w:t>
      </w:r>
      <w:r w:rsidR="000052EB" w:rsidRPr="007B54D3">
        <w:rPr>
          <w:bCs/>
          <w:i/>
          <w:iCs/>
          <w:lang w:val="vi-VN"/>
        </w:rPr>
        <w:t xml:space="preserve">ờ </w:t>
      </w:r>
      <w:r w:rsidR="006D33BE" w:rsidRPr="007B54D3">
        <w:rPr>
          <w:bCs/>
          <w:i/>
          <w:iCs/>
          <w:lang w:val="vi-VN"/>
        </w:rPr>
        <w:t>chồng con</w:t>
      </w:r>
      <w:r w:rsidR="004D4810">
        <w:rPr>
          <w:bCs/>
          <w:i/>
          <w:iCs/>
          <w:lang w:val="vi-VN"/>
        </w:rPr>
        <w:t xml:space="preserve"> đã</w:t>
      </w:r>
      <w:r w:rsidR="006D33BE" w:rsidRPr="007B54D3">
        <w:rPr>
          <w:bCs/>
          <w:i/>
          <w:iCs/>
          <w:lang w:val="vi-VN"/>
        </w:rPr>
        <w:t xml:space="preserve"> thay </w:t>
      </w:r>
      <w:r w:rsidR="0024411C" w:rsidRPr="007B54D3">
        <w:rPr>
          <w:bCs/>
          <w:i/>
          <w:iCs/>
          <w:lang w:val="vi-VN"/>
        </w:rPr>
        <w:t>đổi, không muốn con học Phật nữa</w:t>
      </w:r>
      <w:r w:rsidR="0024411C">
        <w:rPr>
          <w:bCs/>
          <w:iCs/>
          <w:lang w:val="vi-VN"/>
        </w:rPr>
        <w:t>”. Thầy hỏi: “</w:t>
      </w:r>
      <w:r w:rsidRPr="007B54D3">
        <w:rPr>
          <w:bCs/>
          <w:i/>
          <w:iCs/>
          <w:lang w:val="vi-VN"/>
        </w:rPr>
        <w:t>Cô học Phật như thế nào?</w:t>
      </w:r>
      <w:r w:rsidR="0024411C">
        <w:rPr>
          <w:bCs/>
          <w:iCs/>
          <w:lang w:val="vi-VN"/>
        </w:rPr>
        <w:t>”. Cô ấy trả lời:</w:t>
      </w:r>
      <w:r>
        <w:rPr>
          <w:bCs/>
          <w:iCs/>
          <w:lang w:val="vi-VN"/>
        </w:rPr>
        <w:t xml:space="preserve"> “</w:t>
      </w:r>
      <w:r w:rsidRPr="007B54D3">
        <w:rPr>
          <w:bCs/>
          <w:i/>
          <w:iCs/>
          <w:lang w:val="vi-VN"/>
        </w:rPr>
        <w:t>Con mặc đồ lam, đồ nâu, buổi tối ngủ trước bàn Phật</w:t>
      </w:r>
      <w:r>
        <w:rPr>
          <w:bCs/>
          <w:iCs/>
          <w:lang w:val="vi-VN"/>
        </w:rPr>
        <w:t xml:space="preserve">”. Thầy </w:t>
      </w:r>
      <w:r w:rsidR="007B54D3">
        <w:rPr>
          <w:bCs/>
          <w:iCs/>
          <w:lang w:val="vi-VN"/>
        </w:rPr>
        <w:t>nói: “</w:t>
      </w:r>
      <w:r w:rsidR="007B54D3" w:rsidRPr="00FB4346">
        <w:rPr>
          <w:bCs/>
          <w:i/>
          <w:iCs/>
          <w:lang w:val="vi-VN"/>
        </w:rPr>
        <w:t>Vậy là</w:t>
      </w:r>
      <w:r w:rsidRPr="00FB4346">
        <w:rPr>
          <w:bCs/>
          <w:i/>
          <w:iCs/>
          <w:lang w:val="vi-VN"/>
        </w:rPr>
        <w:t xml:space="preserve"> chồng cô ghen với </w:t>
      </w:r>
      <w:r w:rsidR="007B54D3" w:rsidRPr="00FB4346">
        <w:rPr>
          <w:bCs/>
          <w:i/>
          <w:iCs/>
          <w:lang w:val="vi-VN"/>
        </w:rPr>
        <w:t>Phật</w:t>
      </w:r>
      <w:r w:rsidR="007B54D3">
        <w:rPr>
          <w:bCs/>
          <w:iCs/>
          <w:lang w:val="vi-VN"/>
        </w:rPr>
        <w:t>”</w:t>
      </w:r>
      <w:r>
        <w:rPr>
          <w:bCs/>
          <w:iCs/>
          <w:lang w:val="vi-VN"/>
        </w:rPr>
        <w:t>.</w:t>
      </w:r>
      <w:r w:rsidR="00FB4346">
        <w:rPr>
          <w:bCs/>
          <w:iCs/>
          <w:lang w:val="vi-VN"/>
        </w:rPr>
        <w:t xml:space="preserve"> </w:t>
      </w:r>
      <w:r w:rsidR="000052EB">
        <w:rPr>
          <w:bCs/>
          <w:iCs/>
          <w:lang w:val="vi-VN"/>
        </w:rPr>
        <w:t xml:space="preserve">Phật cấm tà dâm. </w:t>
      </w:r>
      <w:r w:rsidR="004D4810">
        <w:rPr>
          <w:bCs/>
          <w:iCs/>
          <w:lang w:val="vi-VN"/>
        </w:rPr>
        <w:t xml:space="preserve">Các mối quan hệ ngoài vợ chồng mới là tà dâm. </w:t>
      </w:r>
      <w:r w:rsidR="0063475D">
        <w:rPr>
          <w:bCs/>
          <w:iCs/>
          <w:lang w:val="vi-VN"/>
        </w:rPr>
        <w:t xml:space="preserve">Vợ chồng ân ái với nhau không phải là tà dâm. </w:t>
      </w:r>
      <w:r w:rsidR="00FB4346">
        <w:rPr>
          <w:bCs/>
          <w:iCs/>
          <w:lang w:val="vi-VN"/>
        </w:rPr>
        <w:t>K</w:t>
      </w:r>
      <w:r w:rsidR="000052EB">
        <w:rPr>
          <w:bCs/>
          <w:iCs/>
          <w:lang w:val="vi-VN"/>
        </w:rPr>
        <w:t xml:space="preserve">hi càng lớn tuổi thì </w:t>
      </w:r>
      <w:r w:rsidR="00FB4346">
        <w:rPr>
          <w:bCs/>
          <w:iCs/>
          <w:lang w:val="vi-VN"/>
        </w:rPr>
        <w:t xml:space="preserve">vợ chồng </w:t>
      </w:r>
      <w:r w:rsidR="000052EB">
        <w:rPr>
          <w:bCs/>
          <w:iCs/>
          <w:lang w:val="vi-VN"/>
        </w:rPr>
        <w:t xml:space="preserve">càng ít ân ái càng tốt. Nhiều người </w:t>
      </w:r>
      <w:r w:rsidR="000A2038">
        <w:rPr>
          <w:bCs/>
          <w:iCs/>
          <w:lang w:val="vi-VN"/>
        </w:rPr>
        <w:t xml:space="preserve">học Phật nhưng </w:t>
      </w:r>
      <w:r w:rsidR="00FB4346">
        <w:rPr>
          <w:bCs/>
          <w:iCs/>
          <w:lang w:val="vi-VN"/>
        </w:rPr>
        <w:t xml:space="preserve">ôm những </w:t>
      </w:r>
      <w:r w:rsidR="000A2038">
        <w:rPr>
          <w:bCs/>
          <w:iCs/>
          <w:lang w:val="vi-VN"/>
        </w:rPr>
        <w:t>nỗi khổ nói không nên lời.</w:t>
      </w:r>
    </w:p>
    <w:p w14:paraId="5A2EAA8A" w14:textId="79883D87" w:rsidR="000A2038" w:rsidRDefault="003374FB" w:rsidP="00FC354A">
      <w:pPr>
        <w:spacing w:line="360" w:lineRule="auto"/>
        <w:jc w:val="both"/>
        <w:rPr>
          <w:bCs/>
          <w:iCs/>
          <w:lang w:val="vi-VN"/>
        </w:rPr>
      </w:pPr>
      <w:r>
        <w:rPr>
          <w:bCs/>
          <w:iCs/>
          <w:lang w:val="vi-VN"/>
        </w:rPr>
        <w:t xml:space="preserve">Hòa Thượng nói: </w:t>
      </w:r>
      <w:r w:rsidR="000A2038">
        <w:rPr>
          <w:bCs/>
          <w:iCs/>
          <w:lang w:val="vi-VN"/>
        </w:rPr>
        <w:t>“</w:t>
      </w:r>
      <w:r w:rsidR="000A2038" w:rsidRPr="003374FB">
        <w:rPr>
          <w:b/>
          <w:bCs/>
          <w:i/>
          <w:iCs/>
          <w:lang w:val="vi-VN"/>
        </w:rPr>
        <w:t xml:space="preserve">Người chân thật học Phật dù làm bất cứ nghành nghề nào cũng làm </w:t>
      </w:r>
      <w:r w:rsidR="00C825A9" w:rsidRPr="003374FB">
        <w:rPr>
          <w:b/>
          <w:bCs/>
          <w:i/>
          <w:iCs/>
          <w:lang w:val="vi-VN"/>
        </w:rPr>
        <w:t>r</w:t>
      </w:r>
      <w:r w:rsidR="000A2038" w:rsidRPr="003374FB">
        <w:rPr>
          <w:b/>
          <w:bCs/>
          <w:i/>
          <w:iCs/>
          <w:lang w:val="vi-VN"/>
        </w:rPr>
        <w:t xml:space="preserve">a tấm gương trong lĩnh vực đó </w:t>
      </w:r>
      <w:r w:rsidR="0063475D">
        <w:rPr>
          <w:b/>
          <w:bCs/>
          <w:i/>
          <w:iCs/>
          <w:lang w:val="vi-VN"/>
        </w:rPr>
        <w:t xml:space="preserve">và </w:t>
      </w:r>
      <w:r w:rsidR="000A2038" w:rsidRPr="003374FB">
        <w:rPr>
          <w:b/>
          <w:bCs/>
          <w:i/>
          <w:iCs/>
          <w:lang w:val="vi-VN"/>
        </w:rPr>
        <w:t>làm</w:t>
      </w:r>
      <w:r w:rsidR="00C9186F">
        <w:rPr>
          <w:b/>
          <w:bCs/>
          <w:i/>
          <w:iCs/>
          <w:lang w:val="vi-VN"/>
        </w:rPr>
        <w:t xml:space="preserve"> </w:t>
      </w:r>
      <w:r w:rsidR="00666E5F">
        <w:rPr>
          <w:b/>
          <w:bCs/>
          <w:i/>
          <w:iCs/>
          <w:lang w:val="vi-VN"/>
        </w:rPr>
        <w:t>ra</w:t>
      </w:r>
      <w:r w:rsidR="000A2038" w:rsidRPr="003374FB">
        <w:rPr>
          <w:b/>
          <w:bCs/>
          <w:i/>
          <w:iCs/>
          <w:lang w:val="vi-VN"/>
        </w:rPr>
        <w:t xml:space="preserve"> tấm gương</w:t>
      </w:r>
      <w:r w:rsidR="00C9186F">
        <w:rPr>
          <w:b/>
          <w:bCs/>
          <w:i/>
          <w:iCs/>
          <w:lang w:val="vi-VN"/>
        </w:rPr>
        <w:t xml:space="preserve"> trong tất cả mọi lĩnh vực</w:t>
      </w:r>
      <w:r w:rsidR="000A2038" w:rsidRPr="003374FB">
        <w:rPr>
          <w:b/>
          <w:bCs/>
          <w:i/>
          <w:iCs/>
          <w:lang w:val="vi-VN"/>
        </w:rPr>
        <w:t xml:space="preserve">. Người chân thật học Phật phải thực tiễn lời dạy của Phật trong đối nhân xử thế tiếp vật, làm ra tấm gương tốt cho mọi người xung quanh, làm Thầy dẫn dắt mọi </w:t>
      </w:r>
      <w:r w:rsidR="00C825A9" w:rsidRPr="003374FB">
        <w:rPr>
          <w:b/>
          <w:bCs/>
          <w:i/>
          <w:iCs/>
          <w:lang w:val="vi-VN"/>
        </w:rPr>
        <w:t>người</w:t>
      </w:r>
      <w:r w:rsidR="00C825A9">
        <w:rPr>
          <w:bCs/>
          <w:iCs/>
          <w:lang w:val="vi-VN"/>
        </w:rPr>
        <w:t>”</w:t>
      </w:r>
      <w:r w:rsidR="000A2038">
        <w:rPr>
          <w:bCs/>
          <w:iCs/>
          <w:lang w:val="vi-VN"/>
        </w:rPr>
        <w:t>.</w:t>
      </w:r>
    </w:p>
    <w:p w14:paraId="55E89737" w14:textId="4A637261" w:rsidR="000A2038" w:rsidRDefault="00C825A9" w:rsidP="00FC354A">
      <w:pPr>
        <w:spacing w:line="360" w:lineRule="auto"/>
        <w:jc w:val="both"/>
        <w:rPr>
          <w:bCs/>
          <w:iCs/>
          <w:lang w:val="vi-VN"/>
        </w:rPr>
      </w:pPr>
      <w:r>
        <w:rPr>
          <w:bCs/>
          <w:iCs/>
          <w:lang w:val="vi-VN"/>
        </w:rPr>
        <w:t>T</w:t>
      </w:r>
      <w:r w:rsidR="0093158D">
        <w:rPr>
          <w:bCs/>
          <w:iCs/>
          <w:lang w:val="vi-VN"/>
        </w:rPr>
        <w:t>rong “</w:t>
      </w:r>
      <w:r w:rsidR="000A2038" w:rsidRPr="00535B6A">
        <w:rPr>
          <w:b/>
          <w:bCs/>
          <w:i/>
          <w:iCs/>
          <w:lang w:val="vi-VN"/>
        </w:rPr>
        <w:t xml:space="preserve">Kinh Hoa </w:t>
      </w:r>
      <w:r w:rsidRPr="00535B6A">
        <w:rPr>
          <w:b/>
          <w:bCs/>
          <w:i/>
          <w:iCs/>
          <w:lang w:val="vi-VN"/>
        </w:rPr>
        <w:t>Nghiêm</w:t>
      </w:r>
      <w:r>
        <w:rPr>
          <w:bCs/>
          <w:iCs/>
          <w:lang w:val="vi-VN"/>
        </w:rPr>
        <w:t>”, Phật nói:</w:t>
      </w:r>
      <w:r w:rsidR="000A2038">
        <w:rPr>
          <w:bCs/>
          <w:iCs/>
          <w:lang w:val="vi-VN"/>
        </w:rPr>
        <w:t xml:space="preserve"> </w:t>
      </w:r>
      <w:r w:rsidR="0093158D">
        <w:rPr>
          <w:bCs/>
          <w:iCs/>
          <w:lang w:val="vi-VN"/>
        </w:rPr>
        <w:t>“</w:t>
      </w:r>
      <w:r w:rsidRPr="00C825A9">
        <w:rPr>
          <w:b/>
          <w:bCs/>
          <w:i/>
          <w:iCs/>
          <w:lang w:val="vi-VN"/>
        </w:rPr>
        <w:t>H</w:t>
      </w:r>
      <w:r w:rsidR="0093158D" w:rsidRPr="00C825A9">
        <w:rPr>
          <w:b/>
          <w:bCs/>
          <w:i/>
          <w:iCs/>
          <w:lang w:val="vi-VN"/>
        </w:rPr>
        <w:t xml:space="preserve">ọc vi nhân </w:t>
      </w:r>
      <w:r w:rsidR="008B17F4" w:rsidRPr="00C825A9">
        <w:rPr>
          <w:b/>
          <w:bCs/>
          <w:i/>
          <w:iCs/>
          <w:lang w:val="vi-VN"/>
        </w:rPr>
        <w:t>sư, hành vi thế phạm</w:t>
      </w:r>
      <w:r w:rsidR="008B17F4">
        <w:rPr>
          <w:bCs/>
          <w:iCs/>
          <w:lang w:val="vi-VN"/>
        </w:rPr>
        <w:t>”</w:t>
      </w:r>
    </w:p>
    <w:p w14:paraId="4CBB458F" w14:textId="7FBF018B" w:rsidR="0093158D" w:rsidRDefault="0002021F" w:rsidP="00FC354A">
      <w:pPr>
        <w:spacing w:line="360" w:lineRule="auto"/>
        <w:jc w:val="both"/>
        <w:rPr>
          <w:bCs/>
          <w:iCs/>
          <w:lang w:val="vi-VN"/>
        </w:rPr>
      </w:pPr>
      <w:r>
        <w:rPr>
          <w:bCs/>
          <w:iCs/>
          <w:lang w:val="vi-VN"/>
        </w:rPr>
        <w:t>T</w:t>
      </w:r>
      <w:r w:rsidR="00EE3326">
        <w:rPr>
          <w:bCs/>
          <w:iCs/>
          <w:lang w:val="vi-VN"/>
        </w:rPr>
        <w:t xml:space="preserve">rong giáo dục Thánh </w:t>
      </w:r>
      <w:r w:rsidR="00E375D7">
        <w:rPr>
          <w:bCs/>
          <w:iCs/>
          <w:lang w:val="vi-VN"/>
        </w:rPr>
        <w:t>Hiền gọi</w:t>
      </w:r>
      <w:r w:rsidR="0093158D">
        <w:rPr>
          <w:bCs/>
          <w:iCs/>
          <w:lang w:val="vi-VN"/>
        </w:rPr>
        <w:t xml:space="preserve"> là “</w:t>
      </w:r>
      <w:r w:rsidR="00535B6A" w:rsidRPr="00535B6A">
        <w:rPr>
          <w:b/>
          <w:bCs/>
          <w:i/>
          <w:iCs/>
          <w:lang w:val="vi-VN"/>
        </w:rPr>
        <w:t>Quân,</w:t>
      </w:r>
      <w:r w:rsidR="0093158D" w:rsidRPr="00535B6A">
        <w:rPr>
          <w:b/>
          <w:bCs/>
          <w:i/>
          <w:iCs/>
          <w:lang w:val="vi-VN"/>
        </w:rPr>
        <w:t xml:space="preserve"> </w:t>
      </w:r>
      <w:r w:rsidR="00535B6A" w:rsidRPr="00535B6A">
        <w:rPr>
          <w:b/>
          <w:bCs/>
          <w:i/>
          <w:iCs/>
          <w:lang w:val="vi-VN"/>
        </w:rPr>
        <w:t>Thân,</w:t>
      </w:r>
      <w:r w:rsidR="0093158D" w:rsidRPr="00535B6A">
        <w:rPr>
          <w:b/>
          <w:bCs/>
          <w:i/>
          <w:iCs/>
          <w:lang w:val="vi-VN"/>
        </w:rPr>
        <w:t xml:space="preserve"> </w:t>
      </w:r>
      <w:r w:rsidR="00535B6A" w:rsidRPr="00535B6A">
        <w:rPr>
          <w:b/>
          <w:bCs/>
          <w:i/>
          <w:iCs/>
          <w:lang w:val="vi-VN"/>
        </w:rPr>
        <w:t>Sư</w:t>
      </w:r>
      <w:r w:rsidR="00535B6A">
        <w:rPr>
          <w:bCs/>
          <w:iCs/>
          <w:lang w:val="vi-VN"/>
        </w:rPr>
        <w:t>”</w:t>
      </w:r>
      <w:r w:rsidR="0093158D">
        <w:rPr>
          <w:bCs/>
          <w:iCs/>
          <w:lang w:val="vi-VN"/>
        </w:rPr>
        <w:t xml:space="preserve">. </w:t>
      </w:r>
      <w:r w:rsidR="00535B6A">
        <w:rPr>
          <w:bCs/>
          <w:iCs/>
          <w:lang w:val="vi-VN"/>
        </w:rPr>
        <w:t>“</w:t>
      </w:r>
      <w:r w:rsidR="00535B6A" w:rsidRPr="00535B6A">
        <w:rPr>
          <w:b/>
          <w:bCs/>
          <w:i/>
          <w:iCs/>
          <w:lang w:val="vi-VN"/>
        </w:rPr>
        <w:t>Quân</w:t>
      </w:r>
      <w:r w:rsidR="00535B6A">
        <w:rPr>
          <w:bCs/>
          <w:iCs/>
          <w:lang w:val="vi-VN"/>
        </w:rPr>
        <w:t>”</w:t>
      </w:r>
      <w:r w:rsidR="0093158D">
        <w:rPr>
          <w:bCs/>
          <w:iCs/>
          <w:lang w:val="vi-VN"/>
        </w:rPr>
        <w:t xml:space="preserve"> là lãnh </w:t>
      </w:r>
      <w:r w:rsidR="00535B6A">
        <w:rPr>
          <w:bCs/>
          <w:iCs/>
          <w:lang w:val="vi-VN"/>
        </w:rPr>
        <w:t xml:space="preserve">đạo. </w:t>
      </w:r>
      <w:r w:rsidR="003922D7">
        <w:rPr>
          <w:bCs/>
          <w:iCs/>
          <w:lang w:val="vi-VN"/>
        </w:rPr>
        <w:t>“</w:t>
      </w:r>
      <w:r w:rsidR="003922D7" w:rsidRPr="003922D7">
        <w:rPr>
          <w:b/>
          <w:bCs/>
          <w:i/>
          <w:iCs/>
          <w:lang w:val="vi-VN"/>
        </w:rPr>
        <w:t>Sư</w:t>
      </w:r>
      <w:r w:rsidR="003922D7">
        <w:rPr>
          <w:bCs/>
          <w:iCs/>
          <w:lang w:val="vi-VN"/>
        </w:rPr>
        <w:t>”</w:t>
      </w:r>
      <w:r w:rsidR="0093158D">
        <w:rPr>
          <w:bCs/>
          <w:iCs/>
          <w:lang w:val="vi-VN"/>
        </w:rPr>
        <w:t xml:space="preserve"> là dạy bảo, dẫn dắt. </w:t>
      </w:r>
      <w:r w:rsidR="003922D7">
        <w:rPr>
          <w:bCs/>
          <w:iCs/>
          <w:lang w:val="vi-VN"/>
        </w:rPr>
        <w:t>“</w:t>
      </w:r>
      <w:r w:rsidR="003922D7" w:rsidRPr="003922D7">
        <w:rPr>
          <w:b/>
          <w:bCs/>
          <w:i/>
          <w:iCs/>
          <w:lang w:val="vi-VN"/>
        </w:rPr>
        <w:t>Thân</w:t>
      </w:r>
      <w:r w:rsidR="003922D7">
        <w:rPr>
          <w:bCs/>
          <w:iCs/>
          <w:lang w:val="vi-VN"/>
        </w:rPr>
        <w:t>”</w:t>
      </w:r>
      <w:r w:rsidR="0093158D">
        <w:rPr>
          <w:bCs/>
          <w:iCs/>
          <w:lang w:val="vi-VN"/>
        </w:rPr>
        <w:t xml:space="preserve"> là người thân, quan tâm tất cả mọi người như người thân của mình, </w:t>
      </w:r>
      <w:r w:rsidR="003922D7">
        <w:rPr>
          <w:bCs/>
          <w:iCs/>
          <w:lang w:val="vi-VN"/>
        </w:rPr>
        <w:t xml:space="preserve">bình đẳng yêu thương </w:t>
      </w:r>
      <w:r w:rsidR="0093158D">
        <w:rPr>
          <w:bCs/>
          <w:iCs/>
          <w:lang w:val="vi-VN"/>
        </w:rPr>
        <w:t xml:space="preserve">không phân </w:t>
      </w:r>
      <w:r w:rsidR="008B17F4">
        <w:rPr>
          <w:bCs/>
          <w:iCs/>
          <w:lang w:val="vi-VN"/>
        </w:rPr>
        <w:t>biệt.</w:t>
      </w:r>
    </w:p>
    <w:p w14:paraId="6C334478" w14:textId="4AFE127D" w:rsidR="00E375D7" w:rsidRDefault="008B17F4" w:rsidP="00FC354A">
      <w:pPr>
        <w:spacing w:line="360" w:lineRule="auto"/>
        <w:jc w:val="both"/>
        <w:rPr>
          <w:bCs/>
          <w:iCs/>
          <w:lang w:val="vi-VN"/>
        </w:rPr>
      </w:pPr>
      <w:r>
        <w:rPr>
          <w:bCs/>
          <w:iCs/>
          <w:lang w:val="vi-VN"/>
        </w:rPr>
        <w:t xml:space="preserve">Chúng ta đem giáo huấn của Phật Đà thực tiễn trong đời sống thường ngày làm cho tánh đức </w:t>
      </w:r>
      <w:r w:rsidR="003922D7" w:rsidRPr="00C625B5">
        <w:rPr>
          <w:b/>
          <w:bCs/>
          <w:iCs/>
          <w:lang w:val="vi-VN"/>
        </w:rPr>
        <w:t>C</w:t>
      </w:r>
      <w:r w:rsidRPr="00C625B5">
        <w:rPr>
          <w:b/>
          <w:bCs/>
          <w:iCs/>
          <w:lang w:val="vi-VN"/>
        </w:rPr>
        <w:t xml:space="preserve">hân </w:t>
      </w:r>
      <w:r w:rsidR="003922D7" w:rsidRPr="00C625B5">
        <w:rPr>
          <w:b/>
          <w:bCs/>
          <w:iCs/>
          <w:lang w:val="vi-VN"/>
        </w:rPr>
        <w:t>T</w:t>
      </w:r>
      <w:r w:rsidRPr="00C625B5">
        <w:rPr>
          <w:b/>
          <w:bCs/>
          <w:iCs/>
          <w:lang w:val="vi-VN"/>
        </w:rPr>
        <w:t xml:space="preserve">hành, </w:t>
      </w:r>
      <w:r w:rsidR="00C625B5" w:rsidRPr="00C625B5">
        <w:rPr>
          <w:b/>
          <w:bCs/>
          <w:iCs/>
          <w:lang w:val="vi-VN"/>
        </w:rPr>
        <w:t>T</w:t>
      </w:r>
      <w:r w:rsidRPr="00C625B5">
        <w:rPr>
          <w:b/>
          <w:bCs/>
          <w:iCs/>
          <w:lang w:val="vi-VN"/>
        </w:rPr>
        <w:t xml:space="preserve">hanh </w:t>
      </w:r>
      <w:r w:rsidR="00C625B5" w:rsidRPr="00C625B5">
        <w:rPr>
          <w:b/>
          <w:bCs/>
          <w:iCs/>
          <w:lang w:val="vi-VN"/>
        </w:rPr>
        <w:t>T</w:t>
      </w:r>
      <w:r w:rsidRPr="00C625B5">
        <w:rPr>
          <w:b/>
          <w:bCs/>
          <w:iCs/>
          <w:lang w:val="vi-VN"/>
        </w:rPr>
        <w:t xml:space="preserve">ịnh, </w:t>
      </w:r>
      <w:r w:rsidR="00C625B5" w:rsidRPr="00C625B5">
        <w:rPr>
          <w:b/>
          <w:bCs/>
          <w:iCs/>
          <w:lang w:val="vi-VN"/>
        </w:rPr>
        <w:t>B</w:t>
      </w:r>
      <w:r w:rsidRPr="00C625B5">
        <w:rPr>
          <w:b/>
          <w:bCs/>
          <w:iCs/>
          <w:lang w:val="vi-VN"/>
        </w:rPr>
        <w:t xml:space="preserve">ình </w:t>
      </w:r>
      <w:r w:rsidR="00C625B5" w:rsidRPr="00C625B5">
        <w:rPr>
          <w:b/>
          <w:bCs/>
          <w:iCs/>
          <w:lang w:val="vi-VN"/>
        </w:rPr>
        <w:t>Đ</w:t>
      </w:r>
      <w:r w:rsidRPr="00C625B5">
        <w:rPr>
          <w:b/>
          <w:bCs/>
          <w:iCs/>
          <w:lang w:val="vi-VN"/>
        </w:rPr>
        <w:t xml:space="preserve">ẳng, </w:t>
      </w:r>
      <w:r w:rsidR="00C625B5" w:rsidRPr="00C625B5">
        <w:rPr>
          <w:b/>
          <w:bCs/>
          <w:iCs/>
          <w:lang w:val="vi-VN"/>
        </w:rPr>
        <w:t>C</w:t>
      </w:r>
      <w:r w:rsidRPr="00C625B5">
        <w:rPr>
          <w:b/>
          <w:bCs/>
          <w:iCs/>
          <w:lang w:val="vi-VN"/>
        </w:rPr>
        <w:t xml:space="preserve">hánh </w:t>
      </w:r>
      <w:r w:rsidR="00C625B5" w:rsidRPr="00C625B5">
        <w:rPr>
          <w:b/>
          <w:bCs/>
          <w:iCs/>
          <w:lang w:val="vi-VN"/>
        </w:rPr>
        <w:t>G</w:t>
      </w:r>
      <w:r w:rsidRPr="00C625B5">
        <w:rPr>
          <w:b/>
          <w:bCs/>
          <w:iCs/>
          <w:lang w:val="vi-VN"/>
        </w:rPr>
        <w:t xml:space="preserve">iác, </w:t>
      </w:r>
      <w:r w:rsidR="00C625B5" w:rsidRPr="00C625B5">
        <w:rPr>
          <w:b/>
          <w:bCs/>
          <w:iCs/>
          <w:lang w:val="vi-VN"/>
        </w:rPr>
        <w:t>T</w:t>
      </w:r>
      <w:r w:rsidRPr="00C625B5">
        <w:rPr>
          <w:b/>
          <w:bCs/>
          <w:iCs/>
          <w:lang w:val="vi-VN"/>
        </w:rPr>
        <w:t xml:space="preserve">ừ </w:t>
      </w:r>
      <w:r w:rsidR="00C625B5" w:rsidRPr="00C625B5">
        <w:rPr>
          <w:b/>
          <w:bCs/>
          <w:iCs/>
          <w:lang w:val="vi-VN"/>
        </w:rPr>
        <w:t>B</w:t>
      </w:r>
      <w:r w:rsidRPr="00C625B5">
        <w:rPr>
          <w:b/>
          <w:bCs/>
          <w:iCs/>
          <w:lang w:val="vi-VN"/>
        </w:rPr>
        <w:t xml:space="preserve">i </w:t>
      </w:r>
      <w:r>
        <w:rPr>
          <w:bCs/>
          <w:iCs/>
          <w:lang w:val="vi-VN"/>
        </w:rPr>
        <w:t>được hiển lộ, được phơi bày.</w:t>
      </w:r>
      <w:r w:rsidR="003374FB">
        <w:rPr>
          <w:bCs/>
          <w:iCs/>
          <w:lang w:val="vi-VN"/>
        </w:rPr>
        <w:t xml:space="preserve"> </w:t>
      </w:r>
      <w:r w:rsidR="00E375D7">
        <w:rPr>
          <w:bCs/>
          <w:iCs/>
          <w:lang w:val="vi-VN"/>
        </w:rPr>
        <w:t xml:space="preserve">Học Phật từ nơi tự tánh lưu xuất ra </w:t>
      </w:r>
      <w:r w:rsidR="00A535D5">
        <w:rPr>
          <w:bCs/>
          <w:iCs/>
          <w:lang w:val="vi-VN"/>
        </w:rPr>
        <w:t xml:space="preserve">tánh đức </w:t>
      </w:r>
      <w:r w:rsidR="00E375D7">
        <w:rPr>
          <w:bCs/>
          <w:iCs/>
          <w:lang w:val="vi-VN"/>
        </w:rPr>
        <w:t>thì con người thông minh, hoạt bát, nhanh nhẹn</w:t>
      </w:r>
      <w:r w:rsidR="00852633">
        <w:rPr>
          <w:bCs/>
          <w:iCs/>
          <w:lang w:val="vi-VN"/>
        </w:rPr>
        <w:t xml:space="preserve"> </w:t>
      </w:r>
      <w:r w:rsidR="00967157">
        <w:rPr>
          <w:bCs/>
          <w:iCs/>
          <w:lang w:val="vi-VN"/>
        </w:rPr>
        <w:t xml:space="preserve">chứ không </w:t>
      </w:r>
      <w:r w:rsidR="00852633">
        <w:rPr>
          <w:bCs/>
          <w:iCs/>
          <w:lang w:val="vi-VN"/>
        </w:rPr>
        <w:t>phải là</w:t>
      </w:r>
      <w:r w:rsidR="00E375D7">
        <w:rPr>
          <w:bCs/>
          <w:iCs/>
          <w:lang w:val="vi-VN"/>
        </w:rPr>
        <w:t xml:space="preserve"> </w:t>
      </w:r>
      <w:r w:rsidR="00852633">
        <w:rPr>
          <w:bCs/>
          <w:iCs/>
          <w:lang w:val="vi-VN"/>
        </w:rPr>
        <w:t>n</w:t>
      </w:r>
      <w:r w:rsidR="00E375D7">
        <w:rPr>
          <w:bCs/>
          <w:iCs/>
          <w:lang w:val="vi-VN"/>
        </w:rPr>
        <w:t>gười lờ mờ, ngủ dậy</w:t>
      </w:r>
      <w:r w:rsidR="00666E5F">
        <w:rPr>
          <w:bCs/>
          <w:iCs/>
          <w:lang w:val="vi-VN"/>
        </w:rPr>
        <w:t xml:space="preserve"> rồi</w:t>
      </w:r>
      <w:r w:rsidR="00E375D7">
        <w:rPr>
          <w:bCs/>
          <w:iCs/>
          <w:lang w:val="vi-VN"/>
        </w:rPr>
        <w:t xml:space="preserve"> mà cả buổi</w:t>
      </w:r>
      <w:r w:rsidR="00666E5F">
        <w:rPr>
          <w:bCs/>
          <w:iCs/>
          <w:lang w:val="vi-VN"/>
        </w:rPr>
        <w:t xml:space="preserve"> vẫn</w:t>
      </w:r>
      <w:r w:rsidR="00E375D7">
        <w:rPr>
          <w:bCs/>
          <w:iCs/>
          <w:lang w:val="vi-VN"/>
        </w:rPr>
        <w:t xml:space="preserve"> chưa tỉnh.</w:t>
      </w:r>
    </w:p>
    <w:p w14:paraId="1A78F524" w14:textId="483DB9D8" w:rsidR="00E375D7" w:rsidRDefault="00E375D7" w:rsidP="00FC354A">
      <w:pPr>
        <w:spacing w:line="360" w:lineRule="auto"/>
        <w:jc w:val="both"/>
        <w:rPr>
          <w:bCs/>
          <w:iCs/>
          <w:lang w:val="vi-VN"/>
        </w:rPr>
      </w:pPr>
      <w:r>
        <w:rPr>
          <w:bCs/>
          <w:iCs/>
          <w:lang w:val="vi-VN"/>
        </w:rPr>
        <w:t>Hòa Thượng nói: “</w:t>
      </w:r>
      <w:r w:rsidRPr="00FD4D8E">
        <w:rPr>
          <w:b/>
          <w:bCs/>
          <w:i/>
          <w:iCs/>
          <w:lang w:val="vi-VN"/>
        </w:rPr>
        <w:t xml:space="preserve">Công đức </w:t>
      </w:r>
      <w:r w:rsidR="00373E88" w:rsidRPr="00FD4D8E">
        <w:rPr>
          <w:b/>
          <w:bCs/>
          <w:i/>
          <w:iCs/>
          <w:lang w:val="vi-VN"/>
        </w:rPr>
        <w:t>thù thắng không thể nghĩ bàn</w:t>
      </w:r>
      <w:r w:rsidR="00373E88">
        <w:rPr>
          <w:bCs/>
          <w:iCs/>
          <w:lang w:val="vi-VN"/>
        </w:rPr>
        <w:t>”. Chúng ta không có điều đó vì chúng ta học sai, làm sai, kết quả sai. Chúng ta học Phật thì phải hòa mình trong mọi hoàn cảnh, không chướng ngại, không bị ô nhiễm, không bị đồng hóa.</w:t>
      </w:r>
      <w:r w:rsidR="00793B8A">
        <w:rPr>
          <w:bCs/>
          <w:iCs/>
          <w:lang w:val="vi-VN"/>
        </w:rPr>
        <w:t xml:space="preserve"> </w:t>
      </w:r>
    </w:p>
    <w:p w14:paraId="030F70D5" w14:textId="10181F07" w:rsidR="00793B8A" w:rsidRDefault="00793B8A" w:rsidP="00FC354A">
      <w:pPr>
        <w:spacing w:line="360" w:lineRule="auto"/>
        <w:jc w:val="both"/>
        <w:rPr>
          <w:bCs/>
          <w:iCs/>
          <w:lang w:val="vi-VN"/>
        </w:rPr>
      </w:pPr>
      <w:r>
        <w:rPr>
          <w:bCs/>
          <w:iCs/>
          <w:lang w:val="vi-VN"/>
        </w:rPr>
        <w:t>Hòa Thượng khẳng định: “</w:t>
      </w:r>
      <w:r w:rsidRPr="00FD4D8E">
        <w:rPr>
          <w:b/>
          <w:bCs/>
          <w:i/>
          <w:iCs/>
          <w:lang w:val="vi-VN"/>
        </w:rPr>
        <w:t xml:space="preserve">Gia đình mà lấy giáo huấn của Phật làm chỗ quay về, làm nơi nương tựa thì gia đình đó </w:t>
      </w:r>
      <w:r w:rsidR="002632DC" w:rsidRPr="00FD4D8E">
        <w:rPr>
          <w:b/>
          <w:bCs/>
          <w:i/>
          <w:iCs/>
          <w:lang w:val="vi-VN"/>
        </w:rPr>
        <w:t xml:space="preserve">hòa thuận, </w:t>
      </w:r>
      <w:r w:rsidRPr="00FD4D8E">
        <w:rPr>
          <w:b/>
          <w:bCs/>
          <w:i/>
          <w:iCs/>
          <w:lang w:val="vi-VN"/>
        </w:rPr>
        <w:t xml:space="preserve">hạnh phúc, an </w:t>
      </w:r>
      <w:r w:rsidR="002632DC" w:rsidRPr="00FD4D8E">
        <w:rPr>
          <w:b/>
          <w:bCs/>
          <w:i/>
          <w:iCs/>
          <w:lang w:val="vi-VN"/>
        </w:rPr>
        <w:t>vui, an lạc, tiền đồ sáng lạn. Gia đình có nhiều cống hiến cho xã hội</w:t>
      </w:r>
      <w:r w:rsidR="002632DC">
        <w:rPr>
          <w:bCs/>
          <w:iCs/>
          <w:lang w:val="vi-VN"/>
        </w:rPr>
        <w:t>”</w:t>
      </w:r>
      <w:r w:rsidR="00666E5F">
        <w:rPr>
          <w:bCs/>
          <w:iCs/>
          <w:lang w:val="vi-VN"/>
        </w:rPr>
        <w:t>.</w:t>
      </w:r>
    </w:p>
    <w:p w14:paraId="55D556A2" w14:textId="7D3337DE" w:rsidR="002632DC" w:rsidRPr="00264D09" w:rsidRDefault="00793B8A" w:rsidP="00FC354A">
      <w:pPr>
        <w:spacing w:line="360" w:lineRule="auto"/>
        <w:jc w:val="both"/>
        <w:rPr>
          <w:bCs/>
          <w:iCs/>
          <w:lang w:val="vi-VN"/>
        </w:rPr>
      </w:pPr>
      <w:r>
        <w:rPr>
          <w:bCs/>
          <w:iCs/>
          <w:lang w:val="vi-VN"/>
        </w:rPr>
        <w:t xml:space="preserve">Giáo huấn của Phật không dạy chúng ta </w:t>
      </w:r>
      <w:r w:rsidR="002632DC">
        <w:rPr>
          <w:bCs/>
          <w:iCs/>
          <w:lang w:val="vi-VN"/>
        </w:rPr>
        <w:t xml:space="preserve">tư </w:t>
      </w:r>
      <w:r w:rsidR="009371E9">
        <w:rPr>
          <w:bCs/>
          <w:iCs/>
          <w:lang w:val="vi-VN"/>
        </w:rPr>
        <w:t xml:space="preserve">lợi. </w:t>
      </w:r>
      <w:r w:rsidR="009371E9" w:rsidRPr="00264D09">
        <w:rPr>
          <w:bCs/>
          <w:iCs/>
          <w:lang w:val="vi-VN"/>
        </w:rPr>
        <w:t xml:space="preserve">Phật dạy rằng ta và chúng sinh là một thể, người hạnh phúc là ta hạnh phúc. Mấy năm </w:t>
      </w:r>
      <w:r w:rsidR="00583271">
        <w:rPr>
          <w:bCs/>
          <w:iCs/>
          <w:lang w:val="vi-VN"/>
        </w:rPr>
        <w:t>nay,</w:t>
      </w:r>
      <w:r w:rsidR="009371E9" w:rsidRPr="00264D09">
        <w:rPr>
          <w:bCs/>
          <w:iCs/>
          <w:lang w:val="vi-VN"/>
        </w:rPr>
        <w:t xml:space="preserve"> tôi để cho hai con gái </w:t>
      </w:r>
      <w:r w:rsidR="009212EC">
        <w:rPr>
          <w:bCs/>
          <w:iCs/>
          <w:lang w:val="vi-VN"/>
        </w:rPr>
        <w:t xml:space="preserve">của </w:t>
      </w:r>
      <w:r w:rsidR="009371E9" w:rsidRPr="00264D09">
        <w:rPr>
          <w:bCs/>
          <w:iCs/>
          <w:lang w:val="vi-VN"/>
        </w:rPr>
        <w:t xml:space="preserve">tôi tự lập, nhiều người thấy xót xa thương hại. </w:t>
      </w:r>
      <w:r w:rsidR="002632DC">
        <w:rPr>
          <w:bCs/>
          <w:iCs/>
          <w:lang w:val="vi-VN"/>
        </w:rPr>
        <w:t xml:space="preserve">Chúng ta khiến cho con của những gia đình khác ngoan ngoãn thì con của chúng ta dần dần cũng sẽ </w:t>
      </w:r>
      <w:r w:rsidR="0083617D">
        <w:rPr>
          <w:bCs/>
          <w:iCs/>
          <w:lang w:val="vi-VN"/>
        </w:rPr>
        <w:t>ngoan. Chúng ta giúp cho gia đình người khác hạnh phúc thì gia đình chúng ta dần dần cũng sẽ hạnh phúc.</w:t>
      </w:r>
    </w:p>
    <w:p w14:paraId="7E416F9C" w14:textId="641BE86E" w:rsidR="00BE73C4" w:rsidRPr="00593215" w:rsidRDefault="00F96057" w:rsidP="00FC354A">
      <w:pPr>
        <w:spacing w:line="360" w:lineRule="auto"/>
        <w:jc w:val="both"/>
        <w:rPr>
          <w:bCs/>
          <w:iCs/>
          <w:lang w:val="vi-VN"/>
        </w:rPr>
      </w:pPr>
      <w:r>
        <w:rPr>
          <w:bCs/>
          <w:iCs/>
          <w:lang w:val="vi-VN"/>
        </w:rPr>
        <w:t xml:space="preserve">Có người </w:t>
      </w:r>
      <w:r w:rsidR="00B00D9C">
        <w:rPr>
          <w:bCs/>
          <w:iCs/>
          <w:lang w:val="vi-VN"/>
        </w:rPr>
        <w:t xml:space="preserve">muốn </w:t>
      </w:r>
      <w:r w:rsidR="005743C1">
        <w:rPr>
          <w:bCs/>
          <w:iCs/>
          <w:lang w:val="vi-VN"/>
        </w:rPr>
        <w:t>photo</w:t>
      </w:r>
      <w:r>
        <w:rPr>
          <w:bCs/>
          <w:iCs/>
          <w:lang w:val="vi-VN"/>
        </w:rPr>
        <w:t xml:space="preserve"> cuốn </w:t>
      </w:r>
      <w:r w:rsidR="00A56027">
        <w:rPr>
          <w:bCs/>
          <w:iCs/>
          <w:lang w:val="vi-VN"/>
        </w:rPr>
        <w:t xml:space="preserve">Kinh </w:t>
      </w:r>
      <w:r>
        <w:rPr>
          <w:bCs/>
          <w:iCs/>
          <w:lang w:val="vi-VN"/>
        </w:rPr>
        <w:t>“</w:t>
      </w:r>
      <w:r w:rsidRPr="00134EDB">
        <w:rPr>
          <w:b/>
          <w:bCs/>
          <w:i/>
          <w:iCs/>
          <w:lang w:val="vi-VN"/>
        </w:rPr>
        <w:t>Quan Âm cứu khổ”</w:t>
      </w:r>
      <w:r>
        <w:rPr>
          <w:bCs/>
          <w:iCs/>
          <w:lang w:val="vi-VN"/>
        </w:rPr>
        <w:t xml:space="preserve"> </w:t>
      </w:r>
      <w:r w:rsidR="00AE464F">
        <w:rPr>
          <w:bCs/>
          <w:iCs/>
          <w:lang w:val="vi-VN"/>
        </w:rPr>
        <w:t xml:space="preserve">để cúng dường nhà chùa </w:t>
      </w:r>
      <w:r>
        <w:rPr>
          <w:bCs/>
          <w:iCs/>
          <w:lang w:val="vi-VN"/>
        </w:rPr>
        <w:t xml:space="preserve">nhưng </w:t>
      </w:r>
      <w:r w:rsidR="00732501">
        <w:rPr>
          <w:bCs/>
          <w:iCs/>
          <w:lang w:val="vi-VN"/>
        </w:rPr>
        <w:t xml:space="preserve">sách </w:t>
      </w:r>
      <w:r>
        <w:rPr>
          <w:bCs/>
          <w:iCs/>
          <w:lang w:val="vi-VN"/>
        </w:rPr>
        <w:t xml:space="preserve">photo </w:t>
      </w:r>
      <w:r w:rsidR="00583271">
        <w:rPr>
          <w:bCs/>
          <w:iCs/>
          <w:lang w:val="vi-VN"/>
        </w:rPr>
        <w:t>chất lượng xấu</w:t>
      </w:r>
      <w:r>
        <w:rPr>
          <w:bCs/>
          <w:iCs/>
          <w:lang w:val="vi-VN"/>
        </w:rPr>
        <w:t xml:space="preserve">, lèm nhèm. </w:t>
      </w:r>
      <w:r w:rsidR="00D948D4">
        <w:rPr>
          <w:bCs/>
          <w:iCs/>
          <w:lang w:val="vi-VN"/>
        </w:rPr>
        <w:t>Tôi</w:t>
      </w:r>
      <w:r w:rsidR="00000D38">
        <w:rPr>
          <w:bCs/>
          <w:iCs/>
          <w:lang w:val="vi-VN"/>
        </w:rPr>
        <w:t xml:space="preserve"> </w:t>
      </w:r>
      <w:r w:rsidR="009212EC">
        <w:rPr>
          <w:bCs/>
          <w:iCs/>
          <w:lang w:val="vi-VN"/>
        </w:rPr>
        <w:t xml:space="preserve">đã </w:t>
      </w:r>
      <w:r w:rsidR="00B90181">
        <w:rPr>
          <w:bCs/>
          <w:iCs/>
          <w:lang w:val="vi-VN"/>
        </w:rPr>
        <w:t>khuyê</w:t>
      </w:r>
      <w:r w:rsidR="009212EC">
        <w:rPr>
          <w:bCs/>
          <w:iCs/>
          <w:lang w:val="vi-VN"/>
        </w:rPr>
        <w:t>n</w:t>
      </w:r>
      <w:r w:rsidR="00000D38">
        <w:rPr>
          <w:bCs/>
          <w:iCs/>
          <w:lang w:val="vi-VN"/>
        </w:rPr>
        <w:t xml:space="preserve"> người đó dùng tiền photo </w:t>
      </w:r>
      <w:r w:rsidR="005743C1">
        <w:rPr>
          <w:bCs/>
          <w:iCs/>
          <w:lang w:val="vi-VN"/>
        </w:rPr>
        <w:t>K</w:t>
      </w:r>
      <w:r w:rsidR="00000D38">
        <w:rPr>
          <w:bCs/>
          <w:iCs/>
          <w:lang w:val="vi-VN"/>
        </w:rPr>
        <w:t xml:space="preserve">inh sách đó để </w:t>
      </w:r>
      <w:r w:rsidR="00B90181" w:rsidRPr="00593215">
        <w:rPr>
          <w:bCs/>
          <w:iCs/>
          <w:lang w:val="vi-VN"/>
        </w:rPr>
        <w:t xml:space="preserve">cúng dường một vị </w:t>
      </w:r>
      <w:r w:rsidR="003150D0">
        <w:rPr>
          <w:bCs/>
          <w:iCs/>
          <w:lang w:val="vi-VN"/>
        </w:rPr>
        <w:t>P</w:t>
      </w:r>
      <w:r w:rsidR="00B90181" w:rsidRPr="00593215">
        <w:rPr>
          <w:bCs/>
          <w:iCs/>
          <w:lang w:val="vi-VN"/>
        </w:rPr>
        <w:t xml:space="preserve">hật tương lai, </w:t>
      </w:r>
      <w:r w:rsidR="00170584">
        <w:rPr>
          <w:bCs/>
          <w:iCs/>
          <w:lang w:val="vi-VN"/>
        </w:rPr>
        <w:t xml:space="preserve">giúp đỡ người đang gặp khó khăn, </w:t>
      </w:r>
      <w:r w:rsidR="00B90181" w:rsidRPr="00593215">
        <w:rPr>
          <w:bCs/>
          <w:iCs/>
          <w:lang w:val="vi-VN"/>
        </w:rPr>
        <w:t xml:space="preserve">ngoài kia đang có một người </w:t>
      </w:r>
      <w:r w:rsidR="00170584" w:rsidRPr="00593215">
        <w:rPr>
          <w:bCs/>
          <w:iCs/>
          <w:lang w:val="vi-VN"/>
        </w:rPr>
        <w:t>M</w:t>
      </w:r>
      <w:r w:rsidR="00B90181" w:rsidRPr="00593215">
        <w:rPr>
          <w:bCs/>
          <w:iCs/>
          <w:lang w:val="vi-VN"/>
        </w:rPr>
        <w:t xml:space="preserve">ẹ nghèo khổ </w:t>
      </w:r>
      <w:r w:rsidR="003150D0">
        <w:rPr>
          <w:bCs/>
          <w:iCs/>
          <w:lang w:val="vi-VN"/>
        </w:rPr>
        <w:t xml:space="preserve">đang </w:t>
      </w:r>
      <w:r w:rsidR="00B90181" w:rsidRPr="00593215">
        <w:rPr>
          <w:bCs/>
          <w:iCs/>
          <w:lang w:val="vi-VN"/>
        </w:rPr>
        <w:t xml:space="preserve">nuôi </w:t>
      </w:r>
      <w:r w:rsidR="00732501" w:rsidRPr="00593215">
        <w:rPr>
          <w:bCs/>
          <w:iCs/>
          <w:lang w:val="vi-VN"/>
        </w:rPr>
        <w:t>con. N</w:t>
      </w:r>
      <w:r w:rsidR="00000D38">
        <w:rPr>
          <w:bCs/>
          <w:iCs/>
          <w:lang w:val="vi-VN"/>
        </w:rPr>
        <w:t xml:space="preserve">hưng </w:t>
      </w:r>
      <w:r w:rsidR="005743C1">
        <w:rPr>
          <w:bCs/>
          <w:iCs/>
          <w:lang w:val="vi-VN"/>
        </w:rPr>
        <w:t xml:space="preserve">người đó không nghe </w:t>
      </w:r>
      <w:r w:rsidR="00732501">
        <w:rPr>
          <w:bCs/>
          <w:iCs/>
          <w:lang w:val="vi-VN"/>
        </w:rPr>
        <w:t xml:space="preserve">theo, </w:t>
      </w:r>
      <w:r w:rsidR="003150D0">
        <w:rPr>
          <w:bCs/>
          <w:iCs/>
          <w:lang w:val="vi-VN"/>
        </w:rPr>
        <w:t>nhất định</w:t>
      </w:r>
      <w:r w:rsidR="00732501">
        <w:rPr>
          <w:bCs/>
          <w:iCs/>
          <w:lang w:val="vi-VN"/>
        </w:rPr>
        <w:t xml:space="preserve"> dùng tiền để photo </w:t>
      </w:r>
      <w:r w:rsidR="003150D0">
        <w:rPr>
          <w:bCs/>
          <w:iCs/>
          <w:lang w:val="vi-VN"/>
        </w:rPr>
        <w:t>Ki</w:t>
      </w:r>
      <w:r w:rsidR="00732501">
        <w:rPr>
          <w:bCs/>
          <w:iCs/>
          <w:lang w:val="vi-VN"/>
        </w:rPr>
        <w:t>nh sách.</w:t>
      </w:r>
      <w:r w:rsidR="005743C1">
        <w:rPr>
          <w:bCs/>
          <w:iCs/>
          <w:lang w:val="vi-VN"/>
        </w:rPr>
        <w:t xml:space="preserve"> Cuối cùng nhà chùa nhận được chỗ Kinh sách đó thì mang đi đốt</w:t>
      </w:r>
      <w:r w:rsidR="00732501">
        <w:rPr>
          <w:bCs/>
          <w:iCs/>
          <w:lang w:val="vi-VN"/>
        </w:rPr>
        <w:t xml:space="preserve"> hết. Tôi</w:t>
      </w:r>
      <w:r w:rsidR="00BE73C4">
        <w:rPr>
          <w:bCs/>
          <w:iCs/>
          <w:lang w:val="vi-VN"/>
        </w:rPr>
        <w:t xml:space="preserve"> đã giúp đỡ hai Mẹ con khó khăn đó.</w:t>
      </w:r>
      <w:r w:rsidR="00732501">
        <w:rPr>
          <w:bCs/>
          <w:iCs/>
          <w:lang w:val="vi-VN"/>
        </w:rPr>
        <w:t xml:space="preserve"> </w:t>
      </w:r>
      <w:r w:rsidR="00BE73C4" w:rsidRPr="00593215">
        <w:rPr>
          <w:bCs/>
          <w:iCs/>
          <w:lang w:val="vi-VN"/>
        </w:rPr>
        <w:t xml:space="preserve">Mấy tháng sau gặp lại, </w:t>
      </w:r>
      <w:r w:rsidR="003150D0">
        <w:rPr>
          <w:bCs/>
          <w:iCs/>
          <w:lang w:val="vi-VN"/>
        </w:rPr>
        <w:t>M</w:t>
      </w:r>
      <w:r w:rsidR="00BE73C4" w:rsidRPr="00593215">
        <w:rPr>
          <w:bCs/>
          <w:iCs/>
          <w:lang w:val="vi-VN"/>
        </w:rPr>
        <w:t xml:space="preserve">ẹ con họ cảm ơn tôi. </w:t>
      </w:r>
      <w:r w:rsidR="00593215" w:rsidRPr="00593215">
        <w:rPr>
          <w:bCs/>
          <w:iCs/>
          <w:lang w:val="vi-VN"/>
        </w:rPr>
        <w:t xml:space="preserve">Họ </w:t>
      </w:r>
      <w:r w:rsidR="003150D0">
        <w:rPr>
          <w:bCs/>
          <w:iCs/>
          <w:lang w:val="vi-VN"/>
        </w:rPr>
        <w:t xml:space="preserve">đã </w:t>
      </w:r>
      <w:r w:rsidR="00593215" w:rsidRPr="00593215">
        <w:rPr>
          <w:bCs/>
          <w:iCs/>
          <w:lang w:val="vi-VN"/>
        </w:rPr>
        <w:t>dùng</w:t>
      </w:r>
      <w:r w:rsidR="00BE73C4" w:rsidRPr="00593215">
        <w:rPr>
          <w:bCs/>
          <w:iCs/>
          <w:lang w:val="vi-VN"/>
        </w:rPr>
        <w:t xml:space="preserve"> số tiền đó</w:t>
      </w:r>
      <w:r w:rsidR="00593215" w:rsidRPr="00593215">
        <w:rPr>
          <w:bCs/>
          <w:iCs/>
          <w:lang w:val="vi-VN"/>
        </w:rPr>
        <w:t xml:space="preserve"> để</w:t>
      </w:r>
      <w:r w:rsidR="00BE73C4" w:rsidRPr="00593215">
        <w:rPr>
          <w:bCs/>
          <w:iCs/>
          <w:lang w:val="vi-VN"/>
        </w:rPr>
        <w:t xml:space="preserve"> </w:t>
      </w:r>
      <w:r w:rsidR="003150D0">
        <w:rPr>
          <w:bCs/>
          <w:iCs/>
          <w:lang w:val="vi-VN"/>
        </w:rPr>
        <w:t xml:space="preserve">lấy vốn </w:t>
      </w:r>
      <w:r w:rsidR="00BE73C4" w:rsidRPr="00593215">
        <w:rPr>
          <w:bCs/>
          <w:iCs/>
          <w:lang w:val="vi-VN"/>
        </w:rPr>
        <w:t xml:space="preserve">làm </w:t>
      </w:r>
      <w:r w:rsidR="003150D0">
        <w:rPr>
          <w:bCs/>
          <w:iCs/>
          <w:lang w:val="vi-VN"/>
        </w:rPr>
        <w:t xml:space="preserve">ăn </w:t>
      </w:r>
      <w:r w:rsidR="00BE73C4" w:rsidRPr="00593215">
        <w:rPr>
          <w:bCs/>
          <w:iCs/>
          <w:lang w:val="vi-VN"/>
        </w:rPr>
        <w:t xml:space="preserve">và đã </w:t>
      </w:r>
      <w:r w:rsidR="00803C93">
        <w:rPr>
          <w:bCs/>
          <w:iCs/>
          <w:lang w:val="vi-VN"/>
        </w:rPr>
        <w:t xml:space="preserve">có cuộc </w:t>
      </w:r>
      <w:r w:rsidR="00BE73C4" w:rsidRPr="00593215">
        <w:rPr>
          <w:bCs/>
          <w:iCs/>
          <w:lang w:val="vi-VN"/>
        </w:rPr>
        <w:t xml:space="preserve">sống ổn </w:t>
      </w:r>
      <w:r w:rsidR="00803C93">
        <w:rPr>
          <w:bCs/>
          <w:iCs/>
          <w:lang w:val="vi-VN"/>
        </w:rPr>
        <w:t>định</w:t>
      </w:r>
      <w:r w:rsidR="00BE73C4" w:rsidRPr="00593215">
        <w:rPr>
          <w:bCs/>
          <w:iCs/>
          <w:lang w:val="vi-VN"/>
        </w:rPr>
        <w:t xml:space="preserve">. Tôi </w:t>
      </w:r>
      <w:r w:rsidR="00593215" w:rsidRPr="00593215">
        <w:rPr>
          <w:bCs/>
          <w:iCs/>
          <w:lang w:val="vi-VN"/>
        </w:rPr>
        <w:t>nói:</w:t>
      </w:r>
      <w:r w:rsidR="00BE73C4" w:rsidRPr="00593215">
        <w:rPr>
          <w:bCs/>
          <w:iCs/>
          <w:lang w:val="vi-VN"/>
        </w:rPr>
        <w:t xml:space="preserve"> </w:t>
      </w:r>
      <w:r w:rsidR="00593215" w:rsidRPr="00593215">
        <w:rPr>
          <w:bCs/>
          <w:iCs/>
          <w:lang w:val="vi-VN"/>
        </w:rPr>
        <w:t>“</w:t>
      </w:r>
      <w:r w:rsidR="00593215" w:rsidRPr="00593215">
        <w:rPr>
          <w:bCs/>
          <w:i/>
          <w:iCs/>
          <w:lang w:val="vi-VN"/>
        </w:rPr>
        <w:t>M</w:t>
      </w:r>
      <w:r w:rsidR="00BE73C4" w:rsidRPr="00593215">
        <w:rPr>
          <w:bCs/>
          <w:i/>
          <w:iCs/>
          <w:lang w:val="vi-VN"/>
        </w:rPr>
        <w:t xml:space="preserve">ẹ con sống ổn là tốt rồi, không cần phải cảm </w:t>
      </w:r>
      <w:r w:rsidR="00593215" w:rsidRPr="00593215">
        <w:rPr>
          <w:bCs/>
          <w:i/>
          <w:iCs/>
          <w:lang w:val="vi-VN"/>
        </w:rPr>
        <w:t>ơn!</w:t>
      </w:r>
      <w:r w:rsidR="00593215" w:rsidRPr="00593215">
        <w:rPr>
          <w:bCs/>
          <w:iCs/>
          <w:lang w:val="vi-VN"/>
        </w:rPr>
        <w:t>”</w:t>
      </w:r>
      <w:r w:rsidR="00134EDB">
        <w:rPr>
          <w:bCs/>
          <w:iCs/>
          <w:lang w:val="vi-VN"/>
        </w:rPr>
        <w:t>.</w:t>
      </w:r>
      <w:r w:rsidR="00BE73C4" w:rsidRPr="00593215">
        <w:rPr>
          <w:bCs/>
          <w:iCs/>
          <w:lang w:val="vi-VN"/>
        </w:rPr>
        <w:t xml:space="preserve"> </w:t>
      </w:r>
    </w:p>
    <w:p w14:paraId="3DF73757" w14:textId="3DBA01EC" w:rsidR="00487087" w:rsidRDefault="00000D38" w:rsidP="00FC354A">
      <w:pPr>
        <w:spacing w:line="360" w:lineRule="auto"/>
        <w:jc w:val="both"/>
        <w:rPr>
          <w:bCs/>
          <w:iCs/>
          <w:lang w:val="vi-VN"/>
        </w:rPr>
      </w:pPr>
      <w:r>
        <w:rPr>
          <w:bCs/>
          <w:iCs/>
          <w:lang w:val="vi-VN"/>
        </w:rPr>
        <w:t xml:space="preserve">Khi chúng ta học Phật thì chúng ta dẫn khởi tánh đức của mình. Khi đã có tánh đức thì chúng ta không làm sai, không tạo nghiệp. Chúng ta làm ta chuẩn mực </w:t>
      </w:r>
      <w:r w:rsidR="00142AF7">
        <w:rPr>
          <w:bCs/>
          <w:iCs/>
          <w:lang w:val="vi-VN"/>
        </w:rPr>
        <w:t xml:space="preserve">là tạo ra nghiệp </w:t>
      </w:r>
      <w:r w:rsidR="00803C93">
        <w:rPr>
          <w:bCs/>
          <w:iCs/>
          <w:lang w:val="vi-VN"/>
        </w:rPr>
        <w:t>thiện.</w:t>
      </w:r>
      <w:r w:rsidR="00142AF7">
        <w:rPr>
          <w:bCs/>
          <w:iCs/>
          <w:lang w:val="vi-VN"/>
        </w:rPr>
        <w:t xml:space="preserve"> Nghiệp thiện sẽ có quả báo </w:t>
      </w:r>
      <w:r w:rsidR="00803C93">
        <w:rPr>
          <w:bCs/>
          <w:iCs/>
          <w:lang w:val="vi-VN"/>
        </w:rPr>
        <w:t>thiện, á</w:t>
      </w:r>
      <w:r w:rsidR="00142AF7">
        <w:rPr>
          <w:bCs/>
          <w:iCs/>
          <w:lang w:val="vi-VN"/>
        </w:rPr>
        <w:t xml:space="preserve">c nghiệp lớn sẽ giảm </w:t>
      </w:r>
      <w:r w:rsidR="00E9663A">
        <w:rPr>
          <w:bCs/>
          <w:iCs/>
          <w:lang w:val="vi-VN"/>
        </w:rPr>
        <w:t>bớt</w:t>
      </w:r>
      <w:r w:rsidR="00142AF7">
        <w:rPr>
          <w:bCs/>
          <w:iCs/>
          <w:lang w:val="vi-VN"/>
        </w:rPr>
        <w:t>.</w:t>
      </w:r>
      <w:r w:rsidR="007C2DD0">
        <w:rPr>
          <w:bCs/>
          <w:iCs/>
          <w:lang w:val="vi-VN"/>
        </w:rPr>
        <w:t xml:space="preserve"> </w:t>
      </w:r>
      <w:r w:rsidR="00142AF7">
        <w:rPr>
          <w:bCs/>
          <w:iCs/>
          <w:lang w:val="vi-VN"/>
        </w:rPr>
        <w:t xml:space="preserve">Người học </w:t>
      </w:r>
      <w:r w:rsidR="001062FA">
        <w:rPr>
          <w:bCs/>
          <w:iCs/>
          <w:lang w:val="vi-VN"/>
        </w:rPr>
        <w:t>Ph</w:t>
      </w:r>
      <w:r w:rsidR="00142AF7">
        <w:rPr>
          <w:bCs/>
          <w:iCs/>
          <w:lang w:val="vi-VN"/>
        </w:rPr>
        <w:t>ật áp dụng Đệ Tử Quy, thực hành Mười Nghiệp Thiện thì dù ở trong bất cứ nghành nghề nào chúng ta cũng làm ra tấm gương.</w:t>
      </w:r>
      <w:r w:rsidR="001062FA">
        <w:rPr>
          <w:bCs/>
          <w:iCs/>
          <w:lang w:val="vi-VN"/>
        </w:rPr>
        <w:t xml:space="preserve"> </w:t>
      </w:r>
      <w:r w:rsidR="004939EC">
        <w:rPr>
          <w:bCs/>
          <w:iCs/>
          <w:lang w:val="vi-VN"/>
        </w:rPr>
        <w:t xml:space="preserve">Học Phật không ủy mị, học Đạo đức </w:t>
      </w:r>
      <w:r w:rsidR="001062FA">
        <w:rPr>
          <w:bCs/>
          <w:iCs/>
          <w:lang w:val="vi-VN"/>
        </w:rPr>
        <w:t>Th</w:t>
      </w:r>
      <w:r w:rsidR="004939EC">
        <w:rPr>
          <w:bCs/>
          <w:iCs/>
          <w:lang w:val="vi-VN"/>
        </w:rPr>
        <w:t xml:space="preserve">ánh hiền không trở nên yều hèn nhút nhát. Chúng ta học lịch sử, lấy những tấm gương lịch sử để </w:t>
      </w:r>
      <w:r w:rsidR="00E9663A">
        <w:rPr>
          <w:bCs/>
          <w:iCs/>
          <w:lang w:val="vi-VN"/>
        </w:rPr>
        <w:t>s</w:t>
      </w:r>
      <w:r w:rsidR="004939EC">
        <w:rPr>
          <w:bCs/>
          <w:iCs/>
          <w:lang w:val="vi-VN"/>
        </w:rPr>
        <w:t xml:space="preserve">oi chính bản </w:t>
      </w:r>
      <w:r w:rsidR="00487087">
        <w:rPr>
          <w:bCs/>
          <w:iCs/>
          <w:lang w:val="vi-VN"/>
        </w:rPr>
        <w:t>thân</w:t>
      </w:r>
      <w:r w:rsidR="00E9663A">
        <w:rPr>
          <w:bCs/>
          <w:iCs/>
          <w:lang w:val="vi-VN"/>
        </w:rPr>
        <w:t xml:space="preserve"> mình</w:t>
      </w:r>
      <w:r w:rsidR="00487087">
        <w:rPr>
          <w:bCs/>
          <w:iCs/>
          <w:lang w:val="vi-VN"/>
        </w:rPr>
        <w:t>.</w:t>
      </w:r>
      <w:r w:rsidR="003438FA">
        <w:rPr>
          <w:bCs/>
          <w:iCs/>
          <w:lang w:val="vi-VN"/>
        </w:rPr>
        <w:t xml:space="preserve"> Chúng ta trân trọng cuộc sống để sống tốt hơn.</w:t>
      </w:r>
      <w:r w:rsidR="007C2DD0">
        <w:rPr>
          <w:bCs/>
          <w:iCs/>
          <w:lang w:val="vi-VN"/>
        </w:rPr>
        <w:t xml:space="preserve"> </w:t>
      </w:r>
      <w:r w:rsidR="00487087">
        <w:rPr>
          <w:bCs/>
          <w:iCs/>
          <w:lang w:val="vi-VN"/>
        </w:rPr>
        <w:t xml:space="preserve">Học </w:t>
      </w:r>
      <w:r w:rsidR="003438FA">
        <w:rPr>
          <w:bCs/>
          <w:iCs/>
          <w:lang w:val="vi-VN"/>
        </w:rPr>
        <w:t>Ph</w:t>
      </w:r>
      <w:r w:rsidR="00487087">
        <w:rPr>
          <w:bCs/>
          <w:iCs/>
          <w:lang w:val="vi-VN"/>
        </w:rPr>
        <w:t xml:space="preserve">ật hoàn toàn là phạm trù riêng biệt, không trộn </w:t>
      </w:r>
      <w:r w:rsidR="0072021C">
        <w:rPr>
          <w:bCs/>
          <w:iCs/>
          <w:lang w:val="vi-VN"/>
        </w:rPr>
        <w:t>lẫ</w:t>
      </w:r>
      <w:r w:rsidR="00487087">
        <w:rPr>
          <w:bCs/>
          <w:iCs/>
          <w:lang w:val="vi-VN"/>
        </w:rPr>
        <w:t>n. Nếu trộn lẫn thì sai rồi.</w:t>
      </w:r>
    </w:p>
    <w:p w14:paraId="4291577E" w14:textId="2B82D209" w:rsidR="00905010" w:rsidRPr="00593358" w:rsidRDefault="00031C3B" w:rsidP="00FC354A">
      <w:pPr>
        <w:spacing w:line="360" w:lineRule="auto"/>
        <w:jc w:val="center"/>
        <w:rPr>
          <w:b/>
          <w:bCs/>
          <w:i/>
          <w:iCs/>
          <w:lang w:val="vi-VN"/>
        </w:rPr>
      </w:pPr>
      <w:r w:rsidRPr="00593358">
        <w:rPr>
          <w:b/>
          <w:bCs/>
          <w:i/>
          <w:iCs/>
          <w:lang w:val="vi-VN"/>
        </w:rPr>
        <w:t>*****************************</w:t>
      </w:r>
    </w:p>
    <w:p w14:paraId="5CD65F01" w14:textId="77777777" w:rsidR="00905010" w:rsidRPr="007D7A86" w:rsidRDefault="00905010" w:rsidP="00FC354A">
      <w:pPr>
        <w:spacing w:line="360" w:lineRule="auto"/>
        <w:jc w:val="center"/>
        <w:rPr>
          <w:b/>
          <w:bCs/>
          <w:lang w:val="vi-VN"/>
        </w:rPr>
      </w:pPr>
      <w:r w:rsidRPr="007D7A86">
        <w:rPr>
          <w:b/>
          <w:bCs/>
          <w:lang w:val="vi-VN"/>
        </w:rPr>
        <w:t>Nam Mô A Di Đà Phật</w:t>
      </w:r>
    </w:p>
    <w:p w14:paraId="27078839" w14:textId="77777777" w:rsidR="00905010" w:rsidRPr="00C06123" w:rsidRDefault="00905010" w:rsidP="00FC354A">
      <w:pPr>
        <w:spacing w:line="360" w:lineRule="auto"/>
        <w:jc w:val="both"/>
        <w:rPr>
          <w:b/>
          <w:bCs/>
          <w:i/>
          <w:iCs/>
          <w:lang w:val="vi-VN"/>
        </w:rPr>
      </w:pPr>
      <w:r w:rsidRPr="00593358">
        <w:rPr>
          <w:b/>
          <w:bCs/>
          <w:i/>
          <w:iCs/>
          <w:lang w:val="vi-VN"/>
        </w:rPr>
        <w:t>Chúng c</w:t>
      </w:r>
      <w:r w:rsidRPr="00EC0634">
        <w:rPr>
          <w:b/>
          <w:bCs/>
          <w:i/>
          <w:iCs/>
          <w:lang w:val="vi-VN"/>
        </w:rPr>
        <w:t xml:space="preserve">on xin tùy hỉ công đức của Thầy và tất </w:t>
      </w:r>
      <w:r>
        <w:rPr>
          <w:b/>
          <w:bCs/>
          <w:i/>
          <w:iCs/>
          <w:lang w:val="vi-VN"/>
        </w:rPr>
        <w:t>cả</w:t>
      </w:r>
      <w:r w:rsidRPr="00EC0634">
        <w:rPr>
          <w:b/>
          <w:bCs/>
          <w:i/>
          <w:iCs/>
          <w:lang w:val="vi-VN"/>
        </w:rPr>
        <w:t xml:space="preserve"> các Thầy Cô!</w:t>
      </w:r>
    </w:p>
    <w:p w14:paraId="61711089" w14:textId="77777777" w:rsidR="00FC354A" w:rsidRDefault="00905010" w:rsidP="00FC354A">
      <w:pPr>
        <w:spacing w:line="360" w:lineRule="auto"/>
        <w:jc w:val="both"/>
        <w:rPr>
          <w:i/>
          <w:iCs/>
          <w:lang w:val="vi-VN"/>
        </w:rPr>
      </w:pPr>
      <w:r w:rsidRPr="00197083">
        <w:rPr>
          <w:i/>
          <w:iCs/>
          <w:lang w:val="vi-VN"/>
        </w:rPr>
        <w:t xml:space="preserve">Nội dung </w:t>
      </w:r>
      <w:r w:rsidRPr="0059335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008ECA1" w14:textId="783697F9" w:rsidR="00C34D67" w:rsidRPr="00197083" w:rsidRDefault="00C34D67" w:rsidP="00FC354A">
      <w:pPr>
        <w:spacing w:line="360" w:lineRule="auto"/>
        <w:jc w:val="both"/>
        <w:rPr>
          <w:i/>
          <w:iCs/>
          <w:lang w:val="vi-VN"/>
        </w:rPr>
      </w:pPr>
    </w:p>
    <w:sectPr w:rsidR="00C34D67" w:rsidRPr="00197083" w:rsidSect="00267BC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1042" w14:textId="77777777" w:rsidR="00E11C11" w:rsidRDefault="00E11C11" w:rsidP="002B01E0">
      <w:pPr>
        <w:spacing w:after="0" w:line="240" w:lineRule="auto"/>
      </w:pPr>
      <w:r>
        <w:separator/>
      </w:r>
    </w:p>
  </w:endnote>
  <w:endnote w:type="continuationSeparator" w:id="0">
    <w:p w14:paraId="2A1845BA" w14:textId="77777777" w:rsidR="00E11C11" w:rsidRDefault="00E11C11"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C17B" w14:textId="77777777" w:rsidR="00267BC4" w:rsidRDefault="00267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373E88" w:rsidRDefault="00373E88">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373E88" w:rsidRDefault="00373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9AF4" w14:textId="77777777" w:rsidR="00267BC4" w:rsidRDefault="0026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DD5A8" w14:textId="77777777" w:rsidR="00E11C11" w:rsidRDefault="00E11C11" w:rsidP="002B01E0">
      <w:pPr>
        <w:spacing w:after="0" w:line="240" w:lineRule="auto"/>
      </w:pPr>
      <w:r>
        <w:separator/>
      </w:r>
    </w:p>
  </w:footnote>
  <w:footnote w:type="continuationSeparator" w:id="0">
    <w:p w14:paraId="69C15F09" w14:textId="77777777" w:rsidR="00E11C11" w:rsidRDefault="00E11C11"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26D1" w14:textId="77777777" w:rsidR="00267BC4" w:rsidRDefault="00267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D595" w14:textId="77777777" w:rsidR="00267BC4" w:rsidRDefault="00267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8BEC" w14:textId="77777777" w:rsidR="00267BC4" w:rsidRDefault="00267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E321C3E"/>
    <w:multiLevelType w:val="hybridMultilevel"/>
    <w:tmpl w:val="48685344"/>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8"/>
  </w:num>
  <w:num w:numId="8">
    <w:abstractNumId w:val="3"/>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0D38"/>
    <w:rsid w:val="00001413"/>
    <w:rsid w:val="0000181E"/>
    <w:rsid w:val="00002ECC"/>
    <w:rsid w:val="000052EB"/>
    <w:rsid w:val="000054F8"/>
    <w:rsid w:val="00006248"/>
    <w:rsid w:val="00006799"/>
    <w:rsid w:val="00006C09"/>
    <w:rsid w:val="00007BF5"/>
    <w:rsid w:val="00010538"/>
    <w:rsid w:val="0001205A"/>
    <w:rsid w:val="00013506"/>
    <w:rsid w:val="00013DFB"/>
    <w:rsid w:val="00014383"/>
    <w:rsid w:val="00014771"/>
    <w:rsid w:val="000153FC"/>
    <w:rsid w:val="0001596B"/>
    <w:rsid w:val="00015A9C"/>
    <w:rsid w:val="0001799B"/>
    <w:rsid w:val="0002021F"/>
    <w:rsid w:val="00020BD0"/>
    <w:rsid w:val="00021109"/>
    <w:rsid w:val="00021544"/>
    <w:rsid w:val="00022FF3"/>
    <w:rsid w:val="00023FD4"/>
    <w:rsid w:val="0002673D"/>
    <w:rsid w:val="000310F0"/>
    <w:rsid w:val="00031C3B"/>
    <w:rsid w:val="00032376"/>
    <w:rsid w:val="00033C49"/>
    <w:rsid w:val="00035EA8"/>
    <w:rsid w:val="00036619"/>
    <w:rsid w:val="000376B0"/>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67D21"/>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31A1"/>
    <w:rsid w:val="00095FAE"/>
    <w:rsid w:val="000A083C"/>
    <w:rsid w:val="000A0886"/>
    <w:rsid w:val="000A0F65"/>
    <w:rsid w:val="000A2038"/>
    <w:rsid w:val="000A294F"/>
    <w:rsid w:val="000A5AF9"/>
    <w:rsid w:val="000B07C0"/>
    <w:rsid w:val="000B081D"/>
    <w:rsid w:val="000B18E7"/>
    <w:rsid w:val="000B2E14"/>
    <w:rsid w:val="000B33FF"/>
    <w:rsid w:val="000B670A"/>
    <w:rsid w:val="000C50EC"/>
    <w:rsid w:val="000C5DA5"/>
    <w:rsid w:val="000C6C1F"/>
    <w:rsid w:val="000D1025"/>
    <w:rsid w:val="000D28BB"/>
    <w:rsid w:val="000D567E"/>
    <w:rsid w:val="000D7C8F"/>
    <w:rsid w:val="000E10A7"/>
    <w:rsid w:val="000E135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62FA"/>
    <w:rsid w:val="00107149"/>
    <w:rsid w:val="00111BD2"/>
    <w:rsid w:val="00113631"/>
    <w:rsid w:val="00113AFC"/>
    <w:rsid w:val="001152E3"/>
    <w:rsid w:val="001169FE"/>
    <w:rsid w:val="00117523"/>
    <w:rsid w:val="00117ECB"/>
    <w:rsid w:val="0012445C"/>
    <w:rsid w:val="001247D7"/>
    <w:rsid w:val="00125B5F"/>
    <w:rsid w:val="001262D7"/>
    <w:rsid w:val="00126B35"/>
    <w:rsid w:val="0013153E"/>
    <w:rsid w:val="00131BCB"/>
    <w:rsid w:val="001327D0"/>
    <w:rsid w:val="001330E7"/>
    <w:rsid w:val="00134EDB"/>
    <w:rsid w:val="001374FB"/>
    <w:rsid w:val="00140FDF"/>
    <w:rsid w:val="0014143E"/>
    <w:rsid w:val="001420FB"/>
    <w:rsid w:val="00142AF7"/>
    <w:rsid w:val="001432C1"/>
    <w:rsid w:val="00143440"/>
    <w:rsid w:val="00143702"/>
    <w:rsid w:val="00144793"/>
    <w:rsid w:val="00144A23"/>
    <w:rsid w:val="00144B3D"/>
    <w:rsid w:val="00144BF9"/>
    <w:rsid w:val="001510E6"/>
    <w:rsid w:val="001530B4"/>
    <w:rsid w:val="00153805"/>
    <w:rsid w:val="00153847"/>
    <w:rsid w:val="00155333"/>
    <w:rsid w:val="00155945"/>
    <w:rsid w:val="00160907"/>
    <w:rsid w:val="00160F85"/>
    <w:rsid w:val="00165A51"/>
    <w:rsid w:val="00166DF2"/>
    <w:rsid w:val="001701B4"/>
    <w:rsid w:val="00170335"/>
    <w:rsid w:val="00170584"/>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760"/>
    <w:rsid w:val="00187E68"/>
    <w:rsid w:val="001945FC"/>
    <w:rsid w:val="0019461A"/>
    <w:rsid w:val="00194AFB"/>
    <w:rsid w:val="001955C8"/>
    <w:rsid w:val="00196E69"/>
    <w:rsid w:val="00197083"/>
    <w:rsid w:val="001A00F6"/>
    <w:rsid w:val="001A07E3"/>
    <w:rsid w:val="001A08F2"/>
    <w:rsid w:val="001A0DD1"/>
    <w:rsid w:val="001A18CA"/>
    <w:rsid w:val="001A2A65"/>
    <w:rsid w:val="001A3925"/>
    <w:rsid w:val="001A3DBF"/>
    <w:rsid w:val="001A3E22"/>
    <w:rsid w:val="001B005E"/>
    <w:rsid w:val="001B01F0"/>
    <w:rsid w:val="001B3B90"/>
    <w:rsid w:val="001B4D8F"/>
    <w:rsid w:val="001C0342"/>
    <w:rsid w:val="001C16A8"/>
    <w:rsid w:val="001C225C"/>
    <w:rsid w:val="001C5BD7"/>
    <w:rsid w:val="001C5C20"/>
    <w:rsid w:val="001C66A0"/>
    <w:rsid w:val="001D0FA9"/>
    <w:rsid w:val="001D202A"/>
    <w:rsid w:val="001D2FE8"/>
    <w:rsid w:val="001D4499"/>
    <w:rsid w:val="001D5719"/>
    <w:rsid w:val="001D742D"/>
    <w:rsid w:val="001E0166"/>
    <w:rsid w:val="001E0FAB"/>
    <w:rsid w:val="001E509D"/>
    <w:rsid w:val="001F12F9"/>
    <w:rsid w:val="001F2DB7"/>
    <w:rsid w:val="001F2E50"/>
    <w:rsid w:val="001F3BF0"/>
    <w:rsid w:val="001F42DF"/>
    <w:rsid w:val="001F619A"/>
    <w:rsid w:val="001F651D"/>
    <w:rsid w:val="00200EB9"/>
    <w:rsid w:val="00202E19"/>
    <w:rsid w:val="00205459"/>
    <w:rsid w:val="00205806"/>
    <w:rsid w:val="00205A73"/>
    <w:rsid w:val="00206E19"/>
    <w:rsid w:val="0020728F"/>
    <w:rsid w:val="00210A80"/>
    <w:rsid w:val="002133B9"/>
    <w:rsid w:val="0021607D"/>
    <w:rsid w:val="0022026F"/>
    <w:rsid w:val="00220C09"/>
    <w:rsid w:val="00223493"/>
    <w:rsid w:val="00223D1F"/>
    <w:rsid w:val="0022470E"/>
    <w:rsid w:val="00225E63"/>
    <w:rsid w:val="0022643A"/>
    <w:rsid w:val="0023312D"/>
    <w:rsid w:val="00234F36"/>
    <w:rsid w:val="00235C19"/>
    <w:rsid w:val="00237EC3"/>
    <w:rsid w:val="002426C5"/>
    <w:rsid w:val="0024411C"/>
    <w:rsid w:val="00247093"/>
    <w:rsid w:val="002524F5"/>
    <w:rsid w:val="00252BDE"/>
    <w:rsid w:val="00253B75"/>
    <w:rsid w:val="00254663"/>
    <w:rsid w:val="002556CD"/>
    <w:rsid w:val="00256938"/>
    <w:rsid w:val="002577C6"/>
    <w:rsid w:val="00257C6C"/>
    <w:rsid w:val="002602FE"/>
    <w:rsid w:val="002627CB"/>
    <w:rsid w:val="002632DC"/>
    <w:rsid w:val="0026381E"/>
    <w:rsid w:val="00264D09"/>
    <w:rsid w:val="00267BC4"/>
    <w:rsid w:val="0027329F"/>
    <w:rsid w:val="002748A4"/>
    <w:rsid w:val="00275250"/>
    <w:rsid w:val="00277669"/>
    <w:rsid w:val="0027768C"/>
    <w:rsid w:val="00280EAE"/>
    <w:rsid w:val="0028116D"/>
    <w:rsid w:val="00284E25"/>
    <w:rsid w:val="002866F6"/>
    <w:rsid w:val="00286B32"/>
    <w:rsid w:val="00287DA3"/>
    <w:rsid w:val="00296180"/>
    <w:rsid w:val="002A11AB"/>
    <w:rsid w:val="002A527E"/>
    <w:rsid w:val="002A6554"/>
    <w:rsid w:val="002A6E84"/>
    <w:rsid w:val="002A754E"/>
    <w:rsid w:val="002B011A"/>
    <w:rsid w:val="002B01E0"/>
    <w:rsid w:val="002B0517"/>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D7D3A"/>
    <w:rsid w:val="002E029B"/>
    <w:rsid w:val="002E02D8"/>
    <w:rsid w:val="002E0BA7"/>
    <w:rsid w:val="002E1814"/>
    <w:rsid w:val="002E288A"/>
    <w:rsid w:val="002E2A9F"/>
    <w:rsid w:val="002E318A"/>
    <w:rsid w:val="002E3830"/>
    <w:rsid w:val="002E3CA5"/>
    <w:rsid w:val="002E4364"/>
    <w:rsid w:val="002F0A6B"/>
    <w:rsid w:val="002F17D7"/>
    <w:rsid w:val="002F275B"/>
    <w:rsid w:val="002F3EA6"/>
    <w:rsid w:val="002F518F"/>
    <w:rsid w:val="002F7433"/>
    <w:rsid w:val="002F7B1C"/>
    <w:rsid w:val="00306EDF"/>
    <w:rsid w:val="00306EF1"/>
    <w:rsid w:val="003150D0"/>
    <w:rsid w:val="00315D56"/>
    <w:rsid w:val="00316A1F"/>
    <w:rsid w:val="00320875"/>
    <w:rsid w:val="00321A9B"/>
    <w:rsid w:val="00325778"/>
    <w:rsid w:val="003305DE"/>
    <w:rsid w:val="00330BDB"/>
    <w:rsid w:val="00330FA8"/>
    <w:rsid w:val="00331458"/>
    <w:rsid w:val="003338B7"/>
    <w:rsid w:val="00333F0A"/>
    <w:rsid w:val="00334BC4"/>
    <w:rsid w:val="00335B15"/>
    <w:rsid w:val="003374FB"/>
    <w:rsid w:val="00337981"/>
    <w:rsid w:val="00337CA7"/>
    <w:rsid w:val="003407F7"/>
    <w:rsid w:val="00340BC8"/>
    <w:rsid w:val="00342E76"/>
    <w:rsid w:val="00342FC6"/>
    <w:rsid w:val="003438FA"/>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53A2"/>
    <w:rsid w:val="00372EB1"/>
    <w:rsid w:val="00373E88"/>
    <w:rsid w:val="00373FE4"/>
    <w:rsid w:val="003750D5"/>
    <w:rsid w:val="0037559D"/>
    <w:rsid w:val="00376576"/>
    <w:rsid w:val="003770D1"/>
    <w:rsid w:val="00380A1A"/>
    <w:rsid w:val="00383312"/>
    <w:rsid w:val="00383800"/>
    <w:rsid w:val="00384135"/>
    <w:rsid w:val="0038422B"/>
    <w:rsid w:val="003847A4"/>
    <w:rsid w:val="00385262"/>
    <w:rsid w:val="0038531E"/>
    <w:rsid w:val="003876E0"/>
    <w:rsid w:val="0039082B"/>
    <w:rsid w:val="00390BD2"/>
    <w:rsid w:val="003910CD"/>
    <w:rsid w:val="003914E7"/>
    <w:rsid w:val="003922D7"/>
    <w:rsid w:val="00395C4D"/>
    <w:rsid w:val="00397847"/>
    <w:rsid w:val="003A0CE3"/>
    <w:rsid w:val="003A2CAA"/>
    <w:rsid w:val="003A3BFB"/>
    <w:rsid w:val="003A4DB3"/>
    <w:rsid w:val="003A4F75"/>
    <w:rsid w:val="003A569F"/>
    <w:rsid w:val="003A7A68"/>
    <w:rsid w:val="003A7CD2"/>
    <w:rsid w:val="003B15C0"/>
    <w:rsid w:val="003B2843"/>
    <w:rsid w:val="003B32B4"/>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0F42"/>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8C"/>
    <w:rsid w:val="0043699E"/>
    <w:rsid w:val="0043727C"/>
    <w:rsid w:val="00440F69"/>
    <w:rsid w:val="00445F9A"/>
    <w:rsid w:val="0044686E"/>
    <w:rsid w:val="004513D7"/>
    <w:rsid w:val="0045528A"/>
    <w:rsid w:val="004557E7"/>
    <w:rsid w:val="00460AE4"/>
    <w:rsid w:val="00461315"/>
    <w:rsid w:val="00463011"/>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87087"/>
    <w:rsid w:val="00490B03"/>
    <w:rsid w:val="00490EC3"/>
    <w:rsid w:val="00492E8F"/>
    <w:rsid w:val="004939EC"/>
    <w:rsid w:val="00493F4D"/>
    <w:rsid w:val="00494B96"/>
    <w:rsid w:val="0049528A"/>
    <w:rsid w:val="004955AE"/>
    <w:rsid w:val="0049577D"/>
    <w:rsid w:val="00495C22"/>
    <w:rsid w:val="00496E9E"/>
    <w:rsid w:val="00496F31"/>
    <w:rsid w:val="004A1303"/>
    <w:rsid w:val="004A15BA"/>
    <w:rsid w:val="004A167E"/>
    <w:rsid w:val="004A4787"/>
    <w:rsid w:val="004B191C"/>
    <w:rsid w:val="004B56CF"/>
    <w:rsid w:val="004B5B5F"/>
    <w:rsid w:val="004B6074"/>
    <w:rsid w:val="004B685E"/>
    <w:rsid w:val="004B71B1"/>
    <w:rsid w:val="004B776D"/>
    <w:rsid w:val="004B7B21"/>
    <w:rsid w:val="004B7FC1"/>
    <w:rsid w:val="004C6409"/>
    <w:rsid w:val="004C6E07"/>
    <w:rsid w:val="004C7079"/>
    <w:rsid w:val="004D0687"/>
    <w:rsid w:val="004D4810"/>
    <w:rsid w:val="004D4AFE"/>
    <w:rsid w:val="004E2570"/>
    <w:rsid w:val="004E326C"/>
    <w:rsid w:val="004E43DC"/>
    <w:rsid w:val="004F0F78"/>
    <w:rsid w:val="004F2B98"/>
    <w:rsid w:val="004F3D62"/>
    <w:rsid w:val="004F3FAA"/>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16E69"/>
    <w:rsid w:val="00523502"/>
    <w:rsid w:val="0052702B"/>
    <w:rsid w:val="00527038"/>
    <w:rsid w:val="00527269"/>
    <w:rsid w:val="00527B01"/>
    <w:rsid w:val="00527EE5"/>
    <w:rsid w:val="005302B1"/>
    <w:rsid w:val="0053466A"/>
    <w:rsid w:val="00535AFB"/>
    <w:rsid w:val="00535B6A"/>
    <w:rsid w:val="00536893"/>
    <w:rsid w:val="005371AC"/>
    <w:rsid w:val="00537F22"/>
    <w:rsid w:val="005422ED"/>
    <w:rsid w:val="00543B17"/>
    <w:rsid w:val="00544761"/>
    <w:rsid w:val="00544976"/>
    <w:rsid w:val="00544F82"/>
    <w:rsid w:val="00545F1F"/>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1DB2"/>
    <w:rsid w:val="005723C7"/>
    <w:rsid w:val="00572670"/>
    <w:rsid w:val="0057389F"/>
    <w:rsid w:val="005743C1"/>
    <w:rsid w:val="00574BFC"/>
    <w:rsid w:val="00574EA0"/>
    <w:rsid w:val="00575D36"/>
    <w:rsid w:val="00576D05"/>
    <w:rsid w:val="0057724A"/>
    <w:rsid w:val="0058043D"/>
    <w:rsid w:val="00583271"/>
    <w:rsid w:val="005839EC"/>
    <w:rsid w:val="00583E66"/>
    <w:rsid w:val="0058472E"/>
    <w:rsid w:val="0058473A"/>
    <w:rsid w:val="005847E1"/>
    <w:rsid w:val="005876E1"/>
    <w:rsid w:val="005907E5"/>
    <w:rsid w:val="00590A82"/>
    <w:rsid w:val="00590CD0"/>
    <w:rsid w:val="00591448"/>
    <w:rsid w:val="0059220E"/>
    <w:rsid w:val="0059228A"/>
    <w:rsid w:val="00593215"/>
    <w:rsid w:val="00593358"/>
    <w:rsid w:val="00594AE8"/>
    <w:rsid w:val="00597D1E"/>
    <w:rsid w:val="005A10C3"/>
    <w:rsid w:val="005A3FB4"/>
    <w:rsid w:val="005A502A"/>
    <w:rsid w:val="005A508D"/>
    <w:rsid w:val="005A580C"/>
    <w:rsid w:val="005A5B14"/>
    <w:rsid w:val="005A6E7B"/>
    <w:rsid w:val="005A766F"/>
    <w:rsid w:val="005A78E2"/>
    <w:rsid w:val="005B0CCD"/>
    <w:rsid w:val="005B24BA"/>
    <w:rsid w:val="005B34E5"/>
    <w:rsid w:val="005B499F"/>
    <w:rsid w:val="005B50D6"/>
    <w:rsid w:val="005B582E"/>
    <w:rsid w:val="005B5BAA"/>
    <w:rsid w:val="005B68F4"/>
    <w:rsid w:val="005B788A"/>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4E63"/>
    <w:rsid w:val="00615870"/>
    <w:rsid w:val="006176A9"/>
    <w:rsid w:val="00621157"/>
    <w:rsid w:val="00623ADD"/>
    <w:rsid w:val="00624D32"/>
    <w:rsid w:val="0063051E"/>
    <w:rsid w:val="00632C85"/>
    <w:rsid w:val="0063475D"/>
    <w:rsid w:val="00637A9D"/>
    <w:rsid w:val="00637C9A"/>
    <w:rsid w:val="006406B7"/>
    <w:rsid w:val="006415EE"/>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2811"/>
    <w:rsid w:val="00665667"/>
    <w:rsid w:val="00665AA4"/>
    <w:rsid w:val="00666B78"/>
    <w:rsid w:val="00666E5F"/>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671B"/>
    <w:rsid w:val="0069709F"/>
    <w:rsid w:val="006A0C53"/>
    <w:rsid w:val="006A28E5"/>
    <w:rsid w:val="006A2D00"/>
    <w:rsid w:val="006A553C"/>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33BE"/>
    <w:rsid w:val="006D53E7"/>
    <w:rsid w:val="006D6895"/>
    <w:rsid w:val="006D7362"/>
    <w:rsid w:val="006D7462"/>
    <w:rsid w:val="006D7B63"/>
    <w:rsid w:val="006F107E"/>
    <w:rsid w:val="006F22D8"/>
    <w:rsid w:val="006F2E20"/>
    <w:rsid w:val="006F4F3D"/>
    <w:rsid w:val="006F4FFF"/>
    <w:rsid w:val="006F5783"/>
    <w:rsid w:val="006F57FB"/>
    <w:rsid w:val="006F78B9"/>
    <w:rsid w:val="00701117"/>
    <w:rsid w:val="00705566"/>
    <w:rsid w:val="00706D80"/>
    <w:rsid w:val="00712A22"/>
    <w:rsid w:val="007138A6"/>
    <w:rsid w:val="00714797"/>
    <w:rsid w:val="00714E4D"/>
    <w:rsid w:val="00715CEF"/>
    <w:rsid w:val="007167DD"/>
    <w:rsid w:val="00716DFE"/>
    <w:rsid w:val="00717BB1"/>
    <w:rsid w:val="0072021C"/>
    <w:rsid w:val="0072052D"/>
    <w:rsid w:val="007207A5"/>
    <w:rsid w:val="00723867"/>
    <w:rsid w:val="00730C9E"/>
    <w:rsid w:val="00732501"/>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210"/>
    <w:rsid w:val="00783591"/>
    <w:rsid w:val="00783DC6"/>
    <w:rsid w:val="007853EA"/>
    <w:rsid w:val="00785EA1"/>
    <w:rsid w:val="0078607A"/>
    <w:rsid w:val="00786743"/>
    <w:rsid w:val="00786A26"/>
    <w:rsid w:val="007870F8"/>
    <w:rsid w:val="007871EA"/>
    <w:rsid w:val="00791B2D"/>
    <w:rsid w:val="00792569"/>
    <w:rsid w:val="0079262B"/>
    <w:rsid w:val="00792A26"/>
    <w:rsid w:val="007932A6"/>
    <w:rsid w:val="00793A95"/>
    <w:rsid w:val="00793B8A"/>
    <w:rsid w:val="00794AD2"/>
    <w:rsid w:val="00794C60"/>
    <w:rsid w:val="00796AA4"/>
    <w:rsid w:val="007A1A47"/>
    <w:rsid w:val="007A5136"/>
    <w:rsid w:val="007A6567"/>
    <w:rsid w:val="007B07A1"/>
    <w:rsid w:val="007B1E3E"/>
    <w:rsid w:val="007B4401"/>
    <w:rsid w:val="007B4776"/>
    <w:rsid w:val="007B54D3"/>
    <w:rsid w:val="007B5B38"/>
    <w:rsid w:val="007B5C7A"/>
    <w:rsid w:val="007B5FD3"/>
    <w:rsid w:val="007B6628"/>
    <w:rsid w:val="007B7ADD"/>
    <w:rsid w:val="007C0697"/>
    <w:rsid w:val="007C2DD0"/>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E7D6E"/>
    <w:rsid w:val="007F0B4B"/>
    <w:rsid w:val="007F3C1F"/>
    <w:rsid w:val="007F44D6"/>
    <w:rsid w:val="007F5889"/>
    <w:rsid w:val="007F6AD6"/>
    <w:rsid w:val="007F7748"/>
    <w:rsid w:val="00802BA2"/>
    <w:rsid w:val="008033CD"/>
    <w:rsid w:val="0080354E"/>
    <w:rsid w:val="00803C93"/>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5F2"/>
    <w:rsid w:val="00832CF5"/>
    <w:rsid w:val="00832FB8"/>
    <w:rsid w:val="0083421B"/>
    <w:rsid w:val="0083506A"/>
    <w:rsid w:val="0083617D"/>
    <w:rsid w:val="008377E2"/>
    <w:rsid w:val="008423FF"/>
    <w:rsid w:val="00842FCD"/>
    <w:rsid w:val="0084589F"/>
    <w:rsid w:val="00846D75"/>
    <w:rsid w:val="0085007A"/>
    <w:rsid w:val="00852633"/>
    <w:rsid w:val="0085365A"/>
    <w:rsid w:val="00853707"/>
    <w:rsid w:val="00857788"/>
    <w:rsid w:val="00861E1C"/>
    <w:rsid w:val="00862338"/>
    <w:rsid w:val="00865390"/>
    <w:rsid w:val="008657EF"/>
    <w:rsid w:val="00866727"/>
    <w:rsid w:val="00867D1C"/>
    <w:rsid w:val="00870329"/>
    <w:rsid w:val="00871133"/>
    <w:rsid w:val="00873D4D"/>
    <w:rsid w:val="008751E0"/>
    <w:rsid w:val="008755B7"/>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0819"/>
    <w:rsid w:val="008919D3"/>
    <w:rsid w:val="00893008"/>
    <w:rsid w:val="00893D17"/>
    <w:rsid w:val="00895FEE"/>
    <w:rsid w:val="00896411"/>
    <w:rsid w:val="00897985"/>
    <w:rsid w:val="008A037B"/>
    <w:rsid w:val="008A1369"/>
    <w:rsid w:val="008A208E"/>
    <w:rsid w:val="008A6114"/>
    <w:rsid w:val="008A721E"/>
    <w:rsid w:val="008A7509"/>
    <w:rsid w:val="008A76E9"/>
    <w:rsid w:val="008B17F4"/>
    <w:rsid w:val="008B1CFA"/>
    <w:rsid w:val="008B2DC1"/>
    <w:rsid w:val="008C04F0"/>
    <w:rsid w:val="008C119D"/>
    <w:rsid w:val="008C159B"/>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363"/>
    <w:rsid w:val="008E1B52"/>
    <w:rsid w:val="008E59A2"/>
    <w:rsid w:val="008F04F9"/>
    <w:rsid w:val="008F38F7"/>
    <w:rsid w:val="008F442B"/>
    <w:rsid w:val="008F7471"/>
    <w:rsid w:val="009006E2"/>
    <w:rsid w:val="00900D71"/>
    <w:rsid w:val="009022A0"/>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12EC"/>
    <w:rsid w:val="0092227C"/>
    <w:rsid w:val="00922ADF"/>
    <w:rsid w:val="009249D5"/>
    <w:rsid w:val="0092694A"/>
    <w:rsid w:val="00930CA9"/>
    <w:rsid w:val="009311DC"/>
    <w:rsid w:val="009314D3"/>
    <w:rsid w:val="0093158D"/>
    <w:rsid w:val="00931EB2"/>
    <w:rsid w:val="00933BCE"/>
    <w:rsid w:val="009343EF"/>
    <w:rsid w:val="009345AF"/>
    <w:rsid w:val="00934FA4"/>
    <w:rsid w:val="009371E9"/>
    <w:rsid w:val="00937488"/>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157"/>
    <w:rsid w:val="009676BE"/>
    <w:rsid w:val="0097182D"/>
    <w:rsid w:val="009720AE"/>
    <w:rsid w:val="00973613"/>
    <w:rsid w:val="00974B2E"/>
    <w:rsid w:val="00974C82"/>
    <w:rsid w:val="00974F33"/>
    <w:rsid w:val="00982F8C"/>
    <w:rsid w:val="0098313D"/>
    <w:rsid w:val="00983551"/>
    <w:rsid w:val="00983620"/>
    <w:rsid w:val="009842A9"/>
    <w:rsid w:val="009848FA"/>
    <w:rsid w:val="00985117"/>
    <w:rsid w:val="00990A19"/>
    <w:rsid w:val="0099199E"/>
    <w:rsid w:val="00991B8A"/>
    <w:rsid w:val="009929CB"/>
    <w:rsid w:val="00994EE5"/>
    <w:rsid w:val="00995D53"/>
    <w:rsid w:val="00997516"/>
    <w:rsid w:val="00997BCE"/>
    <w:rsid w:val="009A067D"/>
    <w:rsid w:val="009A1EF4"/>
    <w:rsid w:val="009A2576"/>
    <w:rsid w:val="009A3EEA"/>
    <w:rsid w:val="009A5F56"/>
    <w:rsid w:val="009A64A5"/>
    <w:rsid w:val="009A7FD3"/>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26CF"/>
    <w:rsid w:val="009E3F96"/>
    <w:rsid w:val="009E42B6"/>
    <w:rsid w:val="009E6304"/>
    <w:rsid w:val="009F138C"/>
    <w:rsid w:val="009F2E53"/>
    <w:rsid w:val="009F3CF9"/>
    <w:rsid w:val="009F40DA"/>
    <w:rsid w:val="009F669E"/>
    <w:rsid w:val="009F7EED"/>
    <w:rsid w:val="00A01E3D"/>
    <w:rsid w:val="00A02AA6"/>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35D5"/>
    <w:rsid w:val="00A54AC9"/>
    <w:rsid w:val="00A54BFE"/>
    <w:rsid w:val="00A55BA4"/>
    <w:rsid w:val="00A56027"/>
    <w:rsid w:val="00A5674D"/>
    <w:rsid w:val="00A60CEA"/>
    <w:rsid w:val="00A63266"/>
    <w:rsid w:val="00A64652"/>
    <w:rsid w:val="00A64BA1"/>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158"/>
    <w:rsid w:val="00AA75B4"/>
    <w:rsid w:val="00AB1901"/>
    <w:rsid w:val="00AB1BA9"/>
    <w:rsid w:val="00AB69D9"/>
    <w:rsid w:val="00AB772C"/>
    <w:rsid w:val="00AB793E"/>
    <w:rsid w:val="00AC160B"/>
    <w:rsid w:val="00AC164D"/>
    <w:rsid w:val="00AC2A66"/>
    <w:rsid w:val="00AC50F9"/>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464F"/>
    <w:rsid w:val="00AE7333"/>
    <w:rsid w:val="00AF0051"/>
    <w:rsid w:val="00AF0BE6"/>
    <w:rsid w:val="00AF3DDB"/>
    <w:rsid w:val="00AF671E"/>
    <w:rsid w:val="00AF7EDE"/>
    <w:rsid w:val="00B00D9C"/>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4D1"/>
    <w:rsid w:val="00B4197D"/>
    <w:rsid w:val="00B41EE5"/>
    <w:rsid w:val="00B43B4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446E"/>
    <w:rsid w:val="00B7550F"/>
    <w:rsid w:val="00B769EB"/>
    <w:rsid w:val="00B77DE5"/>
    <w:rsid w:val="00B77FE9"/>
    <w:rsid w:val="00B80165"/>
    <w:rsid w:val="00B83CB8"/>
    <w:rsid w:val="00B844AE"/>
    <w:rsid w:val="00B84F12"/>
    <w:rsid w:val="00B8723A"/>
    <w:rsid w:val="00B87774"/>
    <w:rsid w:val="00B90181"/>
    <w:rsid w:val="00B9085C"/>
    <w:rsid w:val="00B91334"/>
    <w:rsid w:val="00B929F7"/>
    <w:rsid w:val="00B92FC2"/>
    <w:rsid w:val="00B93169"/>
    <w:rsid w:val="00B95224"/>
    <w:rsid w:val="00B968ED"/>
    <w:rsid w:val="00B9721E"/>
    <w:rsid w:val="00BA0285"/>
    <w:rsid w:val="00BA2148"/>
    <w:rsid w:val="00BA28BD"/>
    <w:rsid w:val="00BB091A"/>
    <w:rsid w:val="00BB26A6"/>
    <w:rsid w:val="00BB2F40"/>
    <w:rsid w:val="00BB3AA5"/>
    <w:rsid w:val="00BB5C73"/>
    <w:rsid w:val="00BB6164"/>
    <w:rsid w:val="00BB6B70"/>
    <w:rsid w:val="00BB70BC"/>
    <w:rsid w:val="00BB7BA2"/>
    <w:rsid w:val="00BC1FB4"/>
    <w:rsid w:val="00BC3B34"/>
    <w:rsid w:val="00BC440D"/>
    <w:rsid w:val="00BC4FBD"/>
    <w:rsid w:val="00BC6B80"/>
    <w:rsid w:val="00BD168E"/>
    <w:rsid w:val="00BD1F82"/>
    <w:rsid w:val="00BD2AC0"/>
    <w:rsid w:val="00BD44A4"/>
    <w:rsid w:val="00BD4789"/>
    <w:rsid w:val="00BD49FC"/>
    <w:rsid w:val="00BD7758"/>
    <w:rsid w:val="00BE1C87"/>
    <w:rsid w:val="00BE2108"/>
    <w:rsid w:val="00BE28AF"/>
    <w:rsid w:val="00BE37BC"/>
    <w:rsid w:val="00BE3E81"/>
    <w:rsid w:val="00BE6C6A"/>
    <w:rsid w:val="00BE7325"/>
    <w:rsid w:val="00BE73C4"/>
    <w:rsid w:val="00BF119F"/>
    <w:rsid w:val="00BF186A"/>
    <w:rsid w:val="00BF2EAA"/>
    <w:rsid w:val="00BF33CA"/>
    <w:rsid w:val="00BF3706"/>
    <w:rsid w:val="00BF69A5"/>
    <w:rsid w:val="00BF7417"/>
    <w:rsid w:val="00BF779C"/>
    <w:rsid w:val="00C0089E"/>
    <w:rsid w:val="00C0164F"/>
    <w:rsid w:val="00C01AE2"/>
    <w:rsid w:val="00C02087"/>
    <w:rsid w:val="00C02B1C"/>
    <w:rsid w:val="00C02FBA"/>
    <w:rsid w:val="00C045AE"/>
    <w:rsid w:val="00C046C7"/>
    <w:rsid w:val="00C05494"/>
    <w:rsid w:val="00C107D5"/>
    <w:rsid w:val="00C10A7F"/>
    <w:rsid w:val="00C1172A"/>
    <w:rsid w:val="00C14B58"/>
    <w:rsid w:val="00C17F8C"/>
    <w:rsid w:val="00C200FB"/>
    <w:rsid w:val="00C20220"/>
    <w:rsid w:val="00C2022F"/>
    <w:rsid w:val="00C20528"/>
    <w:rsid w:val="00C2068D"/>
    <w:rsid w:val="00C21242"/>
    <w:rsid w:val="00C21CEC"/>
    <w:rsid w:val="00C2437E"/>
    <w:rsid w:val="00C25245"/>
    <w:rsid w:val="00C252E9"/>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25B5"/>
    <w:rsid w:val="00C631E7"/>
    <w:rsid w:val="00C63222"/>
    <w:rsid w:val="00C71B91"/>
    <w:rsid w:val="00C73E59"/>
    <w:rsid w:val="00C75E63"/>
    <w:rsid w:val="00C81C8C"/>
    <w:rsid w:val="00C825A9"/>
    <w:rsid w:val="00C82CB9"/>
    <w:rsid w:val="00C84872"/>
    <w:rsid w:val="00C86221"/>
    <w:rsid w:val="00C90C17"/>
    <w:rsid w:val="00C912C5"/>
    <w:rsid w:val="00C91560"/>
    <w:rsid w:val="00C9186F"/>
    <w:rsid w:val="00C91B91"/>
    <w:rsid w:val="00C92233"/>
    <w:rsid w:val="00CA02F8"/>
    <w:rsid w:val="00CA091D"/>
    <w:rsid w:val="00CA1652"/>
    <w:rsid w:val="00CA1F94"/>
    <w:rsid w:val="00CA33AB"/>
    <w:rsid w:val="00CA47BF"/>
    <w:rsid w:val="00CA737E"/>
    <w:rsid w:val="00CB0483"/>
    <w:rsid w:val="00CB080E"/>
    <w:rsid w:val="00CB2C88"/>
    <w:rsid w:val="00CB49FB"/>
    <w:rsid w:val="00CB6C2E"/>
    <w:rsid w:val="00CB6C86"/>
    <w:rsid w:val="00CB736C"/>
    <w:rsid w:val="00CC050E"/>
    <w:rsid w:val="00CC0691"/>
    <w:rsid w:val="00CC0776"/>
    <w:rsid w:val="00CC07A2"/>
    <w:rsid w:val="00CC0AB8"/>
    <w:rsid w:val="00CC0F3A"/>
    <w:rsid w:val="00CC1909"/>
    <w:rsid w:val="00CC2CCA"/>
    <w:rsid w:val="00CC3A51"/>
    <w:rsid w:val="00CC59C4"/>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2477"/>
    <w:rsid w:val="00CF33D5"/>
    <w:rsid w:val="00CF4D45"/>
    <w:rsid w:val="00CF560F"/>
    <w:rsid w:val="00CF7143"/>
    <w:rsid w:val="00CF7572"/>
    <w:rsid w:val="00D00120"/>
    <w:rsid w:val="00D01061"/>
    <w:rsid w:val="00D020BD"/>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12AC"/>
    <w:rsid w:val="00D3200F"/>
    <w:rsid w:val="00D34554"/>
    <w:rsid w:val="00D34742"/>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671DB"/>
    <w:rsid w:val="00D67AEF"/>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48D4"/>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5A14"/>
    <w:rsid w:val="00DE628E"/>
    <w:rsid w:val="00DF031F"/>
    <w:rsid w:val="00DF33B0"/>
    <w:rsid w:val="00DF6011"/>
    <w:rsid w:val="00DF70D3"/>
    <w:rsid w:val="00E0074F"/>
    <w:rsid w:val="00E03AF9"/>
    <w:rsid w:val="00E06E27"/>
    <w:rsid w:val="00E11C11"/>
    <w:rsid w:val="00E12898"/>
    <w:rsid w:val="00E13761"/>
    <w:rsid w:val="00E139B0"/>
    <w:rsid w:val="00E14523"/>
    <w:rsid w:val="00E154D8"/>
    <w:rsid w:val="00E15815"/>
    <w:rsid w:val="00E1600F"/>
    <w:rsid w:val="00E16FE5"/>
    <w:rsid w:val="00E17934"/>
    <w:rsid w:val="00E21C94"/>
    <w:rsid w:val="00E26A14"/>
    <w:rsid w:val="00E26C37"/>
    <w:rsid w:val="00E27E0F"/>
    <w:rsid w:val="00E303C3"/>
    <w:rsid w:val="00E332A5"/>
    <w:rsid w:val="00E33DBF"/>
    <w:rsid w:val="00E3459C"/>
    <w:rsid w:val="00E354D3"/>
    <w:rsid w:val="00E36CC6"/>
    <w:rsid w:val="00E375D7"/>
    <w:rsid w:val="00E40182"/>
    <w:rsid w:val="00E418BB"/>
    <w:rsid w:val="00E438CD"/>
    <w:rsid w:val="00E472A8"/>
    <w:rsid w:val="00E52D6B"/>
    <w:rsid w:val="00E53453"/>
    <w:rsid w:val="00E554B8"/>
    <w:rsid w:val="00E55D83"/>
    <w:rsid w:val="00E56316"/>
    <w:rsid w:val="00E56D64"/>
    <w:rsid w:val="00E5727F"/>
    <w:rsid w:val="00E57910"/>
    <w:rsid w:val="00E6159F"/>
    <w:rsid w:val="00E619ED"/>
    <w:rsid w:val="00E62D4E"/>
    <w:rsid w:val="00E64541"/>
    <w:rsid w:val="00E651BE"/>
    <w:rsid w:val="00E66E18"/>
    <w:rsid w:val="00E67955"/>
    <w:rsid w:val="00E716A5"/>
    <w:rsid w:val="00E72BE7"/>
    <w:rsid w:val="00E753CA"/>
    <w:rsid w:val="00E76559"/>
    <w:rsid w:val="00E766E4"/>
    <w:rsid w:val="00E8013D"/>
    <w:rsid w:val="00E8018A"/>
    <w:rsid w:val="00E81E7A"/>
    <w:rsid w:val="00E82E7E"/>
    <w:rsid w:val="00E85F56"/>
    <w:rsid w:val="00E876DE"/>
    <w:rsid w:val="00E9218D"/>
    <w:rsid w:val="00E925D7"/>
    <w:rsid w:val="00E93663"/>
    <w:rsid w:val="00E939C8"/>
    <w:rsid w:val="00E945DF"/>
    <w:rsid w:val="00E95770"/>
    <w:rsid w:val="00E9663A"/>
    <w:rsid w:val="00E96FE6"/>
    <w:rsid w:val="00EA029A"/>
    <w:rsid w:val="00EA39F0"/>
    <w:rsid w:val="00EA477C"/>
    <w:rsid w:val="00EA56AA"/>
    <w:rsid w:val="00EA604C"/>
    <w:rsid w:val="00EA61F2"/>
    <w:rsid w:val="00EA6884"/>
    <w:rsid w:val="00EA68A5"/>
    <w:rsid w:val="00EA7122"/>
    <w:rsid w:val="00EB0122"/>
    <w:rsid w:val="00EB362B"/>
    <w:rsid w:val="00EB3E18"/>
    <w:rsid w:val="00EB40F4"/>
    <w:rsid w:val="00EB71E2"/>
    <w:rsid w:val="00EC037C"/>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2F5F"/>
    <w:rsid w:val="00ED3C31"/>
    <w:rsid w:val="00ED4701"/>
    <w:rsid w:val="00ED4839"/>
    <w:rsid w:val="00ED49AC"/>
    <w:rsid w:val="00ED5B51"/>
    <w:rsid w:val="00ED659B"/>
    <w:rsid w:val="00ED6D8C"/>
    <w:rsid w:val="00EE0025"/>
    <w:rsid w:val="00EE069C"/>
    <w:rsid w:val="00EE08CA"/>
    <w:rsid w:val="00EE22C3"/>
    <w:rsid w:val="00EE3326"/>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61F7"/>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12F8"/>
    <w:rsid w:val="00F42711"/>
    <w:rsid w:val="00F429AD"/>
    <w:rsid w:val="00F4500B"/>
    <w:rsid w:val="00F45310"/>
    <w:rsid w:val="00F4671C"/>
    <w:rsid w:val="00F46B46"/>
    <w:rsid w:val="00F51612"/>
    <w:rsid w:val="00F53119"/>
    <w:rsid w:val="00F553AE"/>
    <w:rsid w:val="00F601F3"/>
    <w:rsid w:val="00F606EC"/>
    <w:rsid w:val="00F61AD7"/>
    <w:rsid w:val="00F64A64"/>
    <w:rsid w:val="00F64F53"/>
    <w:rsid w:val="00F66572"/>
    <w:rsid w:val="00F66991"/>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1B33"/>
    <w:rsid w:val="00F92CB0"/>
    <w:rsid w:val="00F9308D"/>
    <w:rsid w:val="00F940A5"/>
    <w:rsid w:val="00F96057"/>
    <w:rsid w:val="00F96988"/>
    <w:rsid w:val="00FA115E"/>
    <w:rsid w:val="00FA1A96"/>
    <w:rsid w:val="00FA2747"/>
    <w:rsid w:val="00FA2CD4"/>
    <w:rsid w:val="00FA32C8"/>
    <w:rsid w:val="00FA499F"/>
    <w:rsid w:val="00FA53D8"/>
    <w:rsid w:val="00FA6283"/>
    <w:rsid w:val="00FA67A4"/>
    <w:rsid w:val="00FA6D3E"/>
    <w:rsid w:val="00FB140C"/>
    <w:rsid w:val="00FB4346"/>
    <w:rsid w:val="00FB47A2"/>
    <w:rsid w:val="00FB515D"/>
    <w:rsid w:val="00FC076C"/>
    <w:rsid w:val="00FC144B"/>
    <w:rsid w:val="00FC1B3F"/>
    <w:rsid w:val="00FC21AD"/>
    <w:rsid w:val="00FC354A"/>
    <w:rsid w:val="00FC377C"/>
    <w:rsid w:val="00FC422E"/>
    <w:rsid w:val="00FC48B4"/>
    <w:rsid w:val="00FC5307"/>
    <w:rsid w:val="00FC7210"/>
    <w:rsid w:val="00FC76AF"/>
    <w:rsid w:val="00FC79B3"/>
    <w:rsid w:val="00FD0E39"/>
    <w:rsid w:val="00FD21D5"/>
    <w:rsid w:val="00FD23A8"/>
    <w:rsid w:val="00FD3D24"/>
    <w:rsid w:val="00FD4B40"/>
    <w:rsid w:val="00FD4D8E"/>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48</cp:revision>
  <dcterms:created xsi:type="dcterms:W3CDTF">2021-01-14T09:52:00Z</dcterms:created>
  <dcterms:modified xsi:type="dcterms:W3CDTF">2021-10-21T01:41:00Z</dcterms:modified>
</cp:coreProperties>
</file>